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000" w:firstRow="0" w:lastRow="0" w:firstColumn="0" w:lastColumn="0" w:noHBand="0" w:noVBand="0"/>
      </w:tblPr>
      <w:tblGrid>
        <w:gridCol w:w="2254"/>
        <w:gridCol w:w="6746"/>
      </w:tblGrid>
      <w:tr w:rsidR="004E5C76" w14:paraId="58865523" w14:textId="77777777">
        <w:tblPrEx>
          <w:tblCellMar>
            <w:top w:w="0" w:type="dxa"/>
            <w:bottom w:w="0" w:type="dxa"/>
          </w:tblCellMar>
        </w:tblPrEx>
        <w:trPr>
          <w:tblCellSpacing w:w="60" w:type="dxa"/>
        </w:trPr>
        <w:tc>
          <w:tcPr>
            <w:tcW w:w="1200" w:type="pct"/>
            <w:shd w:val="clear" w:color="auto" w:fill="E7F0F9"/>
          </w:tcPr>
          <w:p w14:paraId="488F5C2F" w14:textId="77777777" w:rsidR="004E5C76" w:rsidRDefault="00000000">
            <w:pPr>
              <w:spacing w:after="0" w:line="240" w:lineRule="auto"/>
            </w:pPr>
            <w:proofErr w:type="spellStart"/>
            <w:r>
              <w:rPr>
                <w:b/>
              </w:rPr>
              <w:t>RKP</w:t>
            </w:r>
            <w:proofErr w:type="spellEnd"/>
            <w:r>
              <w:rPr>
                <w:b/>
              </w:rPr>
              <w:t xml:space="preserve"> broj</w:t>
            </w:r>
          </w:p>
        </w:tc>
        <w:tc>
          <w:tcPr>
            <w:tcW w:w="0" w:type="auto"/>
            <w:shd w:val="clear" w:color="auto" w:fill="E7F0F9"/>
          </w:tcPr>
          <w:p w14:paraId="3ED04F7D" w14:textId="77777777" w:rsidR="004E5C76" w:rsidRDefault="00000000">
            <w:pPr>
              <w:spacing w:after="0" w:line="240" w:lineRule="auto"/>
            </w:pPr>
            <w:r>
              <w:t>31227</w:t>
            </w:r>
          </w:p>
        </w:tc>
      </w:tr>
      <w:tr w:rsidR="004E5C76" w14:paraId="3D4487BA" w14:textId="77777777">
        <w:tblPrEx>
          <w:tblCellMar>
            <w:top w:w="0" w:type="dxa"/>
            <w:bottom w:w="0" w:type="dxa"/>
          </w:tblCellMar>
        </w:tblPrEx>
        <w:trPr>
          <w:tblCellSpacing w:w="60" w:type="dxa"/>
        </w:trPr>
        <w:tc>
          <w:tcPr>
            <w:tcW w:w="1200" w:type="pct"/>
            <w:shd w:val="clear" w:color="auto" w:fill="E7F0F9"/>
          </w:tcPr>
          <w:p w14:paraId="347CFAAE" w14:textId="77777777" w:rsidR="004E5C76" w:rsidRDefault="00000000">
            <w:pPr>
              <w:spacing w:after="0" w:line="240" w:lineRule="auto"/>
            </w:pPr>
            <w:r>
              <w:rPr>
                <w:b/>
              </w:rPr>
              <w:t>Naziv obveznika</w:t>
            </w:r>
          </w:p>
        </w:tc>
        <w:tc>
          <w:tcPr>
            <w:tcW w:w="0" w:type="auto"/>
            <w:shd w:val="clear" w:color="auto" w:fill="E7F0F9"/>
          </w:tcPr>
          <w:p w14:paraId="39A9AC52" w14:textId="77777777" w:rsidR="004E5C76" w:rsidRDefault="00000000">
            <w:pPr>
              <w:spacing w:after="0" w:line="240" w:lineRule="auto"/>
            </w:pPr>
            <w:r>
              <w:t>DUBROVAČKO-NERETVANSKA ŽUPANIJA</w:t>
            </w:r>
          </w:p>
        </w:tc>
      </w:tr>
      <w:tr w:rsidR="004E5C76" w14:paraId="26D53110" w14:textId="77777777">
        <w:tblPrEx>
          <w:tblCellMar>
            <w:top w:w="0" w:type="dxa"/>
            <w:bottom w:w="0" w:type="dxa"/>
          </w:tblCellMar>
        </w:tblPrEx>
        <w:trPr>
          <w:tblCellSpacing w:w="60" w:type="dxa"/>
        </w:trPr>
        <w:tc>
          <w:tcPr>
            <w:tcW w:w="1200" w:type="pct"/>
            <w:shd w:val="clear" w:color="auto" w:fill="E7F0F9"/>
          </w:tcPr>
          <w:p w14:paraId="0917BE6B" w14:textId="77777777" w:rsidR="004E5C76" w:rsidRDefault="00000000">
            <w:pPr>
              <w:spacing w:after="0" w:line="240" w:lineRule="auto"/>
            </w:pPr>
            <w:r>
              <w:rPr>
                <w:b/>
              </w:rPr>
              <w:t>Razina</w:t>
            </w:r>
          </w:p>
        </w:tc>
        <w:tc>
          <w:tcPr>
            <w:tcW w:w="0" w:type="auto"/>
            <w:shd w:val="clear" w:color="auto" w:fill="E7F0F9"/>
          </w:tcPr>
          <w:p w14:paraId="6EF0CC29" w14:textId="77777777" w:rsidR="004E5C76" w:rsidRDefault="00000000">
            <w:pPr>
              <w:spacing w:after="0" w:line="240" w:lineRule="auto"/>
            </w:pPr>
            <w:r>
              <w:t>23</w:t>
            </w:r>
          </w:p>
        </w:tc>
      </w:tr>
    </w:tbl>
    <w:p w14:paraId="5BC80981" w14:textId="77777777" w:rsidR="004E5C76" w:rsidRDefault="00000000">
      <w:r>
        <w:br/>
      </w:r>
    </w:p>
    <w:p w14:paraId="242179C6" w14:textId="77777777" w:rsidR="004E5C76" w:rsidRDefault="00000000">
      <w:pPr>
        <w:spacing w:line="240" w:lineRule="auto"/>
        <w:jc w:val="center"/>
      </w:pPr>
      <w:r>
        <w:rPr>
          <w:b/>
          <w:sz w:val="28"/>
        </w:rPr>
        <w:t>BILJEŠKE UZ FINANCIJSKE IZVJEŠTAJE</w:t>
      </w:r>
    </w:p>
    <w:p w14:paraId="33496797" w14:textId="77777777" w:rsidR="004E5C76" w:rsidRDefault="00000000">
      <w:pPr>
        <w:spacing w:line="240" w:lineRule="auto"/>
        <w:jc w:val="center"/>
      </w:pPr>
      <w:r>
        <w:rPr>
          <w:b/>
          <w:sz w:val="28"/>
        </w:rPr>
        <w:t>ZA RAZDOBLJE</w:t>
      </w:r>
    </w:p>
    <w:p w14:paraId="2217CA59" w14:textId="77777777" w:rsidR="004E5C76" w:rsidRDefault="00000000">
      <w:pPr>
        <w:spacing w:line="240" w:lineRule="auto"/>
        <w:jc w:val="center"/>
      </w:pPr>
      <w:r>
        <w:rPr>
          <w:b/>
          <w:sz w:val="28"/>
        </w:rPr>
        <w:t>I - XII 2025.</w:t>
      </w:r>
    </w:p>
    <w:p w14:paraId="05BA7E8B" w14:textId="77777777" w:rsidR="004E5C76" w:rsidRDefault="004E5C76"/>
    <w:p w14:paraId="5E95558A" w14:textId="77777777" w:rsidR="004E5C76" w:rsidRDefault="00000000">
      <w:pPr>
        <w:keepNext/>
        <w:spacing w:line="240" w:lineRule="auto"/>
        <w:jc w:val="center"/>
      </w:pPr>
      <w:r>
        <w:rPr>
          <w:b/>
          <w:sz w:val="28"/>
        </w:rPr>
        <w:t>Izvještaj o prihodima i rashodima, primicima i izdacima</w:t>
      </w:r>
    </w:p>
    <w:p w14:paraId="21FF6E12" w14:textId="77777777" w:rsidR="004E5C76" w:rsidRDefault="00000000">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4E5C76" w14:paraId="42F28F9A"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F2E6155" w14:textId="77777777" w:rsidR="004E5C7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158EDF2" w14:textId="77777777" w:rsidR="004E5C7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BAD1E41" w14:textId="77777777" w:rsidR="004E5C7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B6E6613" w14:textId="77777777" w:rsidR="004E5C7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54EC52A" w14:textId="77777777" w:rsidR="004E5C7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9EEA311" w14:textId="77777777" w:rsidR="004E5C76" w:rsidRDefault="00000000">
            <w:pPr>
              <w:keepNext/>
              <w:keepLines/>
              <w:spacing w:after="0" w:line="240" w:lineRule="auto"/>
              <w:jc w:val="center"/>
            </w:pPr>
            <w:r>
              <w:rPr>
                <w:b/>
                <w:sz w:val="18"/>
              </w:rPr>
              <w:t>Indeks (%)</w:t>
            </w:r>
          </w:p>
        </w:tc>
      </w:tr>
      <w:tr w:rsidR="004E5C76" w14:paraId="4A23E42B" w14:textId="77777777">
        <w:tblPrEx>
          <w:tblCellMar>
            <w:top w:w="0" w:type="dxa"/>
            <w:bottom w:w="0" w:type="dxa"/>
          </w:tblCellMar>
        </w:tblPrEx>
        <w:trPr>
          <w:cantSplit/>
          <w:trHeight w:val="560"/>
        </w:trPr>
        <w:tc>
          <w:tcPr>
            <w:tcW w:w="700" w:type="dxa"/>
            <w:tcMar>
              <w:top w:w="0" w:type="dxa"/>
              <w:bottom w:w="0" w:type="dxa"/>
            </w:tcMar>
            <w:vAlign w:val="center"/>
          </w:tcPr>
          <w:p w14:paraId="6E7BEB46" w14:textId="77777777" w:rsidR="004E5C76" w:rsidRDefault="00000000">
            <w:pPr>
              <w:keepNext/>
              <w:keepLines/>
              <w:spacing w:after="0" w:line="240" w:lineRule="auto"/>
            </w:pPr>
            <w:r>
              <w:rPr>
                <w:sz w:val="18"/>
              </w:rPr>
              <w:t>6</w:t>
            </w:r>
          </w:p>
        </w:tc>
        <w:tc>
          <w:tcPr>
            <w:tcW w:w="3180" w:type="dxa"/>
            <w:tcMar>
              <w:top w:w="0" w:type="dxa"/>
              <w:bottom w:w="0" w:type="dxa"/>
            </w:tcMar>
            <w:vAlign w:val="center"/>
          </w:tcPr>
          <w:p w14:paraId="22FDBE96" w14:textId="77777777" w:rsidR="004E5C76"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7B855888" w14:textId="77777777" w:rsidR="004E5C76" w:rsidRDefault="00000000">
            <w:pPr>
              <w:keepNext/>
              <w:keepLines/>
              <w:spacing w:after="0" w:line="240" w:lineRule="auto"/>
            </w:pPr>
            <w:r>
              <w:rPr>
                <w:sz w:val="18"/>
              </w:rPr>
              <w:t>6</w:t>
            </w:r>
          </w:p>
        </w:tc>
        <w:tc>
          <w:tcPr>
            <w:tcW w:w="1860" w:type="dxa"/>
            <w:tcMar>
              <w:top w:w="0" w:type="dxa"/>
              <w:bottom w:w="0" w:type="dxa"/>
            </w:tcMar>
            <w:vAlign w:val="center"/>
          </w:tcPr>
          <w:p w14:paraId="45A243A8" w14:textId="77777777" w:rsidR="004E5C76" w:rsidRDefault="00000000">
            <w:pPr>
              <w:keepNext/>
              <w:keepLines/>
              <w:spacing w:after="0" w:line="240" w:lineRule="auto"/>
              <w:jc w:val="right"/>
            </w:pPr>
            <w:r>
              <w:rPr>
                <w:sz w:val="18"/>
              </w:rPr>
              <w:t>137.550.488,21</w:t>
            </w:r>
          </w:p>
        </w:tc>
        <w:tc>
          <w:tcPr>
            <w:tcW w:w="1860" w:type="dxa"/>
            <w:tcMar>
              <w:top w:w="0" w:type="dxa"/>
              <w:bottom w:w="0" w:type="dxa"/>
            </w:tcMar>
            <w:vAlign w:val="center"/>
          </w:tcPr>
          <w:p w14:paraId="7D0A4D62" w14:textId="77777777" w:rsidR="004E5C76" w:rsidRDefault="00000000">
            <w:pPr>
              <w:keepNext/>
              <w:keepLines/>
              <w:spacing w:after="0" w:line="240" w:lineRule="auto"/>
              <w:jc w:val="right"/>
            </w:pPr>
            <w:r>
              <w:rPr>
                <w:sz w:val="18"/>
              </w:rPr>
              <w:t>156.513.679,43</w:t>
            </w:r>
          </w:p>
        </w:tc>
        <w:tc>
          <w:tcPr>
            <w:tcW w:w="700" w:type="dxa"/>
            <w:tcMar>
              <w:top w:w="0" w:type="dxa"/>
              <w:bottom w:w="0" w:type="dxa"/>
            </w:tcMar>
            <w:vAlign w:val="center"/>
          </w:tcPr>
          <w:p w14:paraId="0F47A223" w14:textId="77777777" w:rsidR="004E5C76" w:rsidRDefault="00000000">
            <w:pPr>
              <w:keepNext/>
              <w:keepLines/>
              <w:spacing w:after="0" w:line="240" w:lineRule="auto"/>
              <w:jc w:val="right"/>
            </w:pPr>
            <w:r>
              <w:rPr>
                <w:sz w:val="18"/>
              </w:rPr>
              <w:t>113,8</w:t>
            </w:r>
          </w:p>
        </w:tc>
      </w:tr>
      <w:tr w:rsidR="004E5C76" w14:paraId="2E419DB6" w14:textId="77777777">
        <w:tblPrEx>
          <w:tblCellMar>
            <w:top w:w="0" w:type="dxa"/>
            <w:bottom w:w="0" w:type="dxa"/>
          </w:tblCellMar>
        </w:tblPrEx>
        <w:trPr>
          <w:cantSplit/>
          <w:trHeight w:val="560"/>
        </w:trPr>
        <w:tc>
          <w:tcPr>
            <w:tcW w:w="700" w:type="dxa"/>
            <w:tcMar>
              <w:top w:w="0" w:type="dxa"/>
              <w:bottom w:w="0" w:type="dxa"/>
            </w:tcMar>
            <w:vAlign w:val="center"/>
          </w:tcPr>
          <w:p w14:paraId="5DF51C16" w14:textId="77777777" w:rsidR="004E5C76" w:rsidRDefault="00000000">
            <w:pPr>
              <w:keepNext/>
              <w:keepLines/>
              <w:spacing w:after="0" w:line="240" w:lineRule="auto"/>
            </w:pPr>
            <w:r>
              <w:rPr>
                <w:sz w:val="18"/>
              </w:rPr>
              <w:t>3</w:t>
            </w:r>
          </w:p>
        </w:tc>
        <w:tc>
          <w:tcPr>
            <w:tcW w:w="3180" w:type="dxa"/>
            <w:tcMar>
              <w:top w:w="0" w:type="dxa"/>
              <w:bottom w:w="0" w:type="dxa"/>
            </w:tcMar>
            <w:vAlign w:val="center"/>
          </w:tcPr>
          <w:p w14:paraId="1F43695C" w14:textId="77777777" w:rsidR="004E5C76"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782DC170" w14:textId="77777777" w:rsidR="004E5C76" w:rsidRDefault="00000000">
            <w:pPr>
              <w:keepNext/>
              <w:keepLines/>
              <w:spacing w:after="0" w:line="240" w:lineRule="auto"/>
            </w:pPr>
            <w:r>
              <w:rPr>
                <w:sz w:val="18"/>
              </w:rPr>
              <w:t>3</w:t>
            </w:r>
          </w:p>
        </w:tc>
        <w:tc>
          <w:tcPr>
            <w:tcW w:w="1860" w:type="dxa"/>
            <w:tcMar>
              <w:top w:w="0" w:type="dxa"/>
              <w:bottom w:w="0" w:type="dxa"/>
            </w:tcMar>
            <w:vAlign w:val="center"/>
          </w:tcPr>
          <w:p w14:paraId="0E62EFC9" w14:textId="77777777" w:rsidR="004E5C76" w:rsidRDefault="00000000">
            <w:pPr>
              <w:keepNext/>
              <w:keepLines/>
              <w:spacing w:after="0" w:line="240" w:lineRule="auto"/>
              <w:jc w:val="right"/>
            </w:pPr>
            <w:r>
              <w:rPr>
                <w:sz w:val="18"/>
              </w:rPr>
              <w:t>126.833.311,18</w:t>
            </w:r>
          </w:p>
        </w:tc>
        <w:tc>
          <w:tcPr>
            <w:tcW w:w="1860" w:type="dxa"/>
            <w:tcMar>
              <w:top w:w="0" w:type="dxa"/>
              <w:bottom w:w="0" w:type="dxa"/>
            </w:tcMar>
            <w:vAlign w:val="center"/>
          </w:tcPr>
          <w:p w14:paraId="04959C82" w14:textId="77777777" w:rsidR="004E5C76" w:rsidRDefault="00000000">
            <w:pPr>
              <w:keepNext/>
              <w:keepLines/>
              <w:spacing w:after="0" w:line="240" w:lineRule="auto"/>
              <w:jc w:val="right"/>
            </w:pPr>
            <w:r>
              <w:rPr>
                <w:sz w:val="18"/>
              </w:rPr>
              <w:t>151.522.523,28</w:t>
            </w:r>
          </w:p>
        </w:tc>
        <w:tc>
          <w:tcPr>
            <w:tcW w:w="700" w:type="dxa"/>
            <w:tcMar>
              <w:top w:w="0" w:type="dxa"/>
              <w:bottom w:w="0" w:type="dxa"/>
            </w:tcMar>
            <w:vAlign w:val="center"/>
          </w:tcPr>
          <w:p w14:paraId="7AA1DA53" w14:textId="77777777" w:rsidR="004E5C76" w:rsidRDefault="00000000">
            <w:pPr>
              <w:keepNext/>
              <w:keepLines/>
              <w:spacing w:after="0" w:line="240" w:lineRule="auto"/>
              <w:jc w:val="right"/>
            </w:pPr>
            <w:r>
              <w:rPr>
                <w:sz w:val="18"/>
              </w:rPr>
              <w:t>119,5</w:t>
            </w:r>
          </w:p>
        </w:tc>
      </w:tr>
      <w:tr w:rsidR="004E5C76" w14:paraId="743572CA" w14:textId="77777777">
        <w:tblPrEx>
          <w:tblCellMar>
            <w:top w:w="0" w:type="dxa"/>
            <w:bottom w:w="0" w:type="dxa"/>
          </w:tblCellMar>
        </w:tblPrEx>
        <w:trPr>
          <w:cantSplit/>
          <w:trHeight w:val="560"/>
        </w:trPr>
        <w:tc>
          <w:tcPr>
            <w:tcW w:w="700" w:type="dxa"/>
            <w:tcMar>
              <w:top w:w="0" w:type="dxa"/>
              <w:bottom w:w="0" w:type="dxa"/>
            </w:tcMar>
            <w:vAlign w:val="center"/>
          </w:tcPr>
          <w:p w14:paraId="264C16D3" w14:textId="77777777" w:rsidR="004E5C76" w:rsidRDefault="004E5C76">
            <w:pPr>
              <w:keepNext/>
              <w:keepLines/>
              <w:spacing w:after="0" w:line="240" w:lineRule="auto"/>
            </w:pPr>
          </w:p>
        </w:tc>
        <w:tc>
          <w:tcPr>
            <w:tcW w:w="3180" w:type="dxa"/>
            <w:tcMar>
              <w:top w:w="0" w:type="dxa"/>
              <w:bottom w:w="0" w:type="dxa"/>
            </w:tcMar>
            <w:vAlign w:val="center"/>
          </w:tcPr>
          <w:p w14:paraId="50146FF9" w14:textId="77777777" w:rsidR="004E5C76" w:rsidRDefault="00000000">
            <w:pPr>
              <w:keepNext/>
              <w:keepLines/>
              <w:spacing w:after="0" w:line="240" w:lineRule="auto"/>
            </w:pPr>
            <w:r>
              <w:rPr>
                <w:b/>
                <w:sz w:val="18"/>
              </w:rPr>
              <w:t>VIŠAK PRIHODA POSLOVANJA (šifre 6-</w:t>
            </w:r>
            <w:proofErr w:type="spellStart"/>
            <w:r>
              <w:rPr>
                <w:b/>
                <w:sz w:val="18"/>
              </w:rPr>
              <w:t>Z005</w:t>
            </w:r>
            <w:proofErr w:type="spellEnd"/>
            <w:r>
              <w:rPr>
                <w:b/>
                <w:sz w:val="18"/>
              </w:rPr>
              <w:t>)</w:t>
            </w:r>
          </w:p>
        </w:tc>
        <w:tc>
          <w:tcPr>
            <w:tcW w:w="700" w:type="dxa"/>
            <w:tcMar>
              <w:top w:w="0" w:type="dxa"/>
              <w:bottom w:w="0" w:type="dxa"/>
            </w:tcMar>
            <w:vAlign w:val="center"/>
          </w:tcPr>
          <w:p w14:paraId="3B187CB2" w14:textId="77777777" w:rsidR="004E5C76" w:rsidRDefault="00000000">
            <w:pPr>
              <w:keepNext/>
              <w:keepLines/>
              <w:spacing w:after="0" w:line="240" w:lineRule="auto"/>
            </w:pPr>
            <w:proofErr w:type="spellStart"/>
            <w:r>
              <w:rPr>
                <w:b/>
                <w:sz w:val="18"/>
              </w:rPr>
              <w:t>X001</w:t>
            </w:r>
            <w:proofErr w:type="spellEnd"/>
          </w:p>
        </w:tc>
        <w:tc>
          <w:tcPr>
            <w:tcW w:w="1860" w:type="dxa"/>
            <w:tcMar>
              <w:top w:w="0" w:type="dxa"/>
              <w:bottom w:w="0" w:type="dxa"/>
            </w:tcMar>
            <w:vAlign w:val="center"/>
          </w:tcPr>
          <w:p w14:paraId="35749F51" w14:textId="77777777" w:rsidR="004E5C76" w:rsidRDefault="00000000">
            <w:pPr>
              <w:keepNext/>
              <w:keepLines/>
              <w:spacing w:after="0" w:line="240" w:lineRule="auto"/>
              <w:jc w:val="right"/>
            </w:pPr>
            <w:r>
              <w:rPr>
                <w:b/>
                <w:sz w:val="18"/>
              </w:rPr>
              <w:t>10.717.177,03</w:t>
            </w:r>
          </w:p>
        </w:tc>
        <w:tc>
          <w:tcPr>
            <w:tcW w:w="1860" w:type="dxa"/>
            <w:tcMar>
              <w:top w:w="0" w:type="dxa"/>
              <w:bottom w:w="0" w:type="dxa"/>
            </w:tcMar>
            <w:vAlign w:val="center"/>
          </w:tcPr>
          <w:p w14:paraId="5610BA6B" w14:textId="77777777" w:rsidR="004E5C76" w:rsidRDefault="00000000">
            <w:pPr>
              <w:keepNext/>
              <w:keepLines/>
              <w:spacing w:after="0" w:line="240" w:lineRule="auto"/>
              <w:jc w:val="right"/>
            </w:pPr>
            <w:r>
              <w:rPr>
                <w:b/>
                <w:sz w:val="18"/>
              </w:rPr>
              <w:t>4.991.156,15</w:t>
            </w:r>
          </w:p>
        </w:tc>
        <w:tc>
          <w:tcPr>
            <w:tcW w:w="700" w:type="dxa"/>
            <w:tcMar>
              <w:top w:w="0" w:type="dxa"/>
              <w:bottom w:w="0" w:type="dxa"/>
            </w:tcMar>
            <w:vAlign w:val="center"/>
          </w:tcPr>
          <w:p w14:paraId="5ACC8C76" w14:textId="77777777" w:rsidR="004E5C76" w:rsidRDefault="00000000">
            <w:pPr>
              <w:keepNext/>
              <w:keepLines/>
              <w:spacing w:after="0" w:line="240" w:lineRule="auto"/>
              <w:jc w:val="right"/>
            </w:pPr>
            <w:r>
              <w:rPr>
                <w:b/>
                <w:sz w:val="18"/>
              </w:rPr>
              <w:t>46,6</w:t>
            </w:r>
          </w:p>
        </w:tc>
      </w:tr>
      <w:tr w:rsidR="004E5C76" w14:paraId="6434CE9C" w14:textId="77777777">
        <w:tblPrEx>
          <w:tblCellMar>
            <w:top w:w="0" w:type="dxa"/>
            <w:bottom w:w="0" w:type="dxa"/>
          </w:tblCellMar>
        </w:tblPrEx>
        <w:trPr>
          <w:cantSplit/>
          <w:trHeight w:val="560"/>
        </w:trPr>
        <w:tc>
          <w:tcPr>
            <w:tcW w:w="700" w:type="dxa"/>
            <w:tcMar>
              <w:top w:w="0" w:type="dxa"/>
              <w:bottom w:w="0" w:type="dxa"/>
            </w:tcMar>
            <w:vAlign w:val="center"/>
          </w:tcPr>
          <w:p w14:paraId="4181AD1D" w14:textId="77777777" w:rsidR="004E5C76" w:rsidRDefault="00000000">
            <w:pPr>
              <w:keepNext/>
              <w:keepLines/>
              <w:spacing w:after="0" w:line="240" w:lineRule="auto"/>
            </w:pPr>
            <w:r>
              <w:rPr>
                <w:sz w:val="18"/>
              </w:rPr>
              <w:t>7</w:t>
            </w:r>
          </w:p>
        </w:tc>
        <w:tc>
          <w:tcPr>
            <w:tcW w:w="3180" w:type="dxa"/>
            <w:tcMar>
              <w:top w:w="0" w:type="dxa"/>
              <w:bottom w:w="0" w:type="dxa"/>
            </w:tcMar>
            <w:vAlign w:val="center"/>
          </w:tcPr>
          <w:p w14:paraId="26DB0395" w14:textId="77777777" w:rsidR="004E5C76" w:rsidRDefault="00000000">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3B2540FF" w14:textId="77777777" w:rsidR="004E5C76" w:rsidRDefault="00000000">
            <w:pPr>
              <w:keepNext/>
              <w:keepLines/>
              <w:spacing w:after="0" w:line="240" w:lineRule="auto"/>
            </w:pPr>
            <w:r>
              <w:rPr>
                <w:sz w:val="18"/>
              </w:rPr>
              <w:t>7</w:t>
            </w:r>
          </w:p>
        </w:tc>
        <w:tc>
          <w:tcPr>
            <w:tcW w:w="1860" w:type="dxa"/>
            <w:tcMar>
              <w:top w:w="0" w:type="dxa"/>
              <w:bottom w:w="0" w:type="dxa"/>
            </w:tcMar>
            <w:vAlign w:val="center"/>
          </w:tcPr>
          <w:p w14:paraId="1F3B569F" w14:textId="77777777" w:rsidR="004E5C76" w:rsidRDefault="00000000">
            <w:pPr>
              <w:keepNext/>
              <w:keepLines/>
              <w:spacing w:after="0" w:line="240" w:lineRule="auto"/>
              <w:jc w:val="right"/>
            </w:pPr>
            <w:r>
              <w:rPr>
                <w:sz w:val="18"/>
              </w:rPr>
              <w:t>11.874,51</w:t>
            </w:r>
          </w:p>
        </w:tc>
        <w:tc>
          <w:tcPr>
            <w:tcW w:w="1860" w:type="dxa"/>
            <w:tcMar>
              <w:top w:w="0" w:type="dxa"/>
              <w:bottom w:w="0" w:type="dxa"/>
            </w:tcMar>
            <w:vAlign w:val="center"/>
          </w:tcPr>
          <w:p w14:paraId="4276DF63" w14:textId="77777777" w:rsidR="004E5C76" w:rsidRDefault="00000000">
            <w:pPr>
              <w:keepNext/>
              <w:keepLines/>
              <w:spacing w:after="0" w:line="240" w:lineRule="auto"/>
              <w:jc w:val="right"/>
            </w:pPr>
            <w:r>
              <w:rPr>
                <w:sz w:val="18"/>
              </w:rPr>
              <w:t>71.163,73</w:t>
            </w:r>
          </w:p>
        </w:tc>
        <w:tc>
          <w:tcPr>
            <w:tcW w:w="700" w:type="dxa"/>
            <w:tcMar>
              <w:top w:w="0" w:type="dxa"/>
              <w:bottom w:w="0" w:type="dxa"/>
            </w:tcMar>
            <w:vAlign w:val="center"/>
          </w:tcPr>
          <w:p w14:paraId="6564B9B2" w14:textId="77777777" w:rsidR="004E5C76" w:rsidRDefault="00000000">
            <w:pPr>
              <w:keepNext/>
              <w:keepLines/>
              <w:spacing w:after="0" w:line="240" w:lineRule="auto"/>
              <w:jc w:val="right"/>
            </w:pPr>
            <w:r>
              <w:rPr>
                <w:sz w:val="18"/>
              </w:rPr>
              <w:t>599,3</w:t>
            </w:r>
          </w:p>
        </w:tc>
      </w:tr>
      <w:tr w:rsidR="004E5C76" w14:paraId="063D9D62" w14:textId="77777777">
        <w:tblPrEx>
          <w:tblCellMar>
            <w:top w:w="0" w:type="dxa"/>
            <w:bottom w:w="0" w:type="dxa"/>
          </w:tblCellMar>
        </w:tblPrEx>
        <w:trPr>
          <w:cantSplit/>
          <w:trHeight w:val="560"/>
        </w:trPr>
        <w:tc>
          <w:tcPr>
            <w:tcW w:w="700" w:type="dxa"/>
            <w:tcMar>
              <w:top w:w="0" w:type="dxa"/>
              <w:bottom w:w="0" w:type="dxa"/>
            </w:tcMar>
            <w:vAlign w:val="center"/>
          </w:tcPr>
          <w:p w14:paraId="58E7148E" w14:textId="77777777" w:rsidR="004E5C76" w:rsidRDefault="00000000">
            <w:pPr>
              <w:keepNext/>
              <w:keepLines/>
              <w:spacing w:after="0" w:line="240" w:lineRule="auto"/>
            </w:pPr>
            <w:r>
              <w:rPr>
                <w:sz w:val="18"/>
              </w:rPr>
              <w:t>4</w:t>
            </w:r>
          </w:p>
        </w:tc>
        <w:tc>
          <w:tcPr>
            <w:tcW w:w="3180" w:type="dxa"/>
            <w:tcMar>
              <w:top w:w="0" w:type="dxa"/>
              <w:bottom w:w="0" w:type="dxa"/>
            </w:tcMar>
            <w:vAlign w:val="center"/>
          </w:tcPr>
          <w:p w14:paraId="340C7C47" w14:textId="77777777" w:rsidR="004E5C76"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5E0890D3" w14:textId="77777777" w:rsidR="004E5C76" w:rsidRDefault="00000000">
            <w:pPr>
              <w:keepNext/>
              <w:keepLines/>
              <w:spacing w:after="0" w:line="240" w:lineRule="auto"/>
            </w:pPr>
            <w:r>
              <w:rPr>
                <w:sz w:val="18"/>
              </w:rPr>
              <w:t>4</w:t>
            </w:r>
          </w:p>
        </w:tc>
        <w:tc>
          <w:tcPr>
            <w:tcW w:w="1860" w:type="dxa"/>
            <w:tcMar>
              <w:top w:w="0" w:type="dxa"/>
              <w:bottom w:w="0" w:type="dxa"/>
            </w:tcMar>
            <w:vAlign w:val="center"/>
          </w:tcPr>
          <w:p w14:paraId="09A8D11D" w14:textId="77777777" w:rsidR="004E5C76" w:rsidRDefault="00000000">
            <w:pPr>
              <w:keepNext/>
              <w:keepLines/>
              <w:spacing w:after="0" w:line="240" w:lineRule="auto"/>
              <w:jc w:val="right"/>
            </w:pPr>
            <w:r>
              <w:rPr>
                <w:sz w:val="18"/>
              </w:rPr>
              <w:t>6.097.550,69</w:t>
            </w:r>
          </w:p>
        </w:tc>
        <w:tc>
          <w:tcPr>
            <w:tcW w:w="1860" w:type="dxa"/>
            <w:tcMar>
              <w:top w:w="0" w:type="dxa"/>
              <w:bottom w:w="0" w:type="dxa"/>
            </w:tcMar>
            <w:vAlign w:val="center"/>
          </w:tcPr>
          <w:p w14:paraId="2C6AEC93" w14:textId="77777777" w:rsidR="004E5C76" w:rsidRDefault="00000000">
            <w:pPr>
              <w:keepNext/>
              <w:keepLines/>
              <w:spacing w:after="0" w:line="240" w:lineRule="auto"/>
              <w:jc w:val="right"/>
            </w:pPr>
            <w:r>
              <w:rPr>
                <w:sz w:val="18"/>
              </w:rPr>
              <w:t>13.832.293,91</w:t>
            </w:r>
          </w:p>
        </w:tc>
        <w:tc>
          <w:tcPr>
            <w:tcW w:w="700" w:type="dxa"/>
            <w:tcMar>
              <w:top w:w="0" w:type="dxa"/>
              <w:bottom w:w="0" w:type="dxa"/>
            </w:tcMar>
            <w:vAlign w:val="center"/>
          </w:tcPr>
          <w:p w14:paraId="1D028F3B" w14:textId="77777777" w:rsidR="004E5C76" w:rsidRDefault="00000000">
            <w:pPr>
              <w:keepNext/>
              <w:keepLines/>
              <w:spacing w:after="0" w:line="240" w:lineRule="auto"/>
              <w:jc w:val="right"/>
            </w:pPr>
            <w:r>
              <w:rPr>
                <w:sz w:val="18"/>
              </w:rPr>
              <w:t>226,9</w:t>
            </w:r>
          </w:p>
        </w:tc>
      </w:tr>
      <w:tr w:rsidR="004E5C76" w14:paraId="420E1C39" w14:textId="77777777">
        <w:tblPrEx>
          <w:tblCellMar>
            <w:top w:w="0" w:type="dxa"/>
            <w:bottom w:w="0" w:type="dxa"/>
          </w:tblCellMar>
        </w:tblPrEx>
        <w:trPr>
          <w:cantSplit/>
          <w:trHeight w:val="560"/>
        </w:trPr>
        <w:tc>
          <w:tcPr>
            <w:tcW w:w="700" w:type="dxa"/>
            <w:tcMar>
              <w:top w:w="0" w:type="dxa"/>
              <w:bottom w:w="0" w:type="dxa"/>
            </w:tcMar>
            <w:vAlign w:val="center"/>
          </w:tcPr>
          <w:p w14:paraId="04CB6F01" w14:textId="77777777" w:rsidR="004E5C76" w:rsidRDefault="004E5C76">
            <w:pPr>
              <w:keepNext/>
              <w:keepLines/>
              <w:spacing w:after="0" w:line="240" w:lineRule="auto"/>
            </w:pPr>
          </w:p>
        </w:tc>
        <w:tc>
          <w:tcPr>
            <w:tcW w:w="3180" w:type="dxa"/>
            <w:tcMar>
              <w:top w:w="0" w:type="dxa"/>
              <w:bottom w:w="0" w:type="dxa"/>
            </w:tcMar>
            <w:vAlign w:val="center"/>
          </w:tcPr>
          <w:p w14:paraId="0B6E27E6" w14:textId="77777777" w:rsidR="004E5C76" w:rsidRDefault="00000000">
            <w:pPr>
              <w:keepNext/>
              <w:keepLines/>
              <w:spacing w:after="0" w:line="240" w:lineRule="auto"/>
            </w:pPr>
            <w:r>
              <w:rPr>
                <w:b/>
                <w:sz w:val="18"/>
              </w:rPr>
              <w:t>MANJAK PRIHODA OD NEFINANCIJSKE IMOVINE (šifre 4-7)</w:t>
            </w:r>
          </w:p>
        </w:tc>
        <w:tc>
          <w:tcPr>
            <w:tcW w:w="700" w:type="dxa"/>
            <w:tcMar>
              <w:top w:w="0" w:type="dxa"/>
              <w:bottom w:w="0" w:type="dxa"/>
            </w:tcMar>
            <w:vAlign w:val="center"/>
          </w:tcPr>
          <w:p w14:paraId="1BFD4E51" w14:textId="77777777" w:rsidR="004E5C76" w:rsidRDefault="00000000">
            <w:pPr>
              <w:keepNext/>
              <w:keepLines/>
              <w:spacing w:after="0" w:line="240" w:lineRule="auto"/>
            </w:pPr>
            <w:proofErr w:type="spellStart"/>
            <w:r>
              <w:rPr>
                <w:b/>
                <w:sz w:val="18"/>
              </w:rPr>
              <w:t>Y002</w:t>
            </w:r>
            <w:proofErr w:type="spellEnd"/>
          </w:p>
        </w:tc>
        <w:tc>
          <w:tcPr>
            <w:tcW w:w="1860" w:type="dxa"/>
            <w:tcMar>
              <w:top w:w="0" w:type="dxa"/>
              <w:bottom w:w="0" w:type="dxa"/>
            </w:tcMar>
            <w:vAlign w:val="center"/>
          </w:tcPr>
          <w:p w14:paraId="5FB22FE6" w14:textId="77777777" w:rsidR="004E5C76" w:rsidRDefault="00000000">
            <w:pPr>
              <w:keepNext/>
              <w:keepLines/>
              <w:spacing w:after="0" w:line="240" w:lineRule="auto"/>
              <w:jc w:val="right"/>
            </w:pPr>
            <w:r>
              <w:rPr>
                <w:b/>
                <w:sz w:val="18"/>
              </w:rPr>
              <w:t>6.085.676,18</w:t>
            </w:r>
          </w:p>
        </w:tc>
        <w:tc>
          <w:tcPr>
            <w:tcW w:w="1860" w:type="dxa"/>
            <w:tcMar>
              <w:top w:w="0" w:type="dxa"/>
              <w:bottom w:w="0" w:type="dxa"/>
            </w:tcMar>
            <w:vAlign w:val="center"/>
          </w:tcPr>
          <w:p w14:paraId="51E4666A" w14:textId="77777777" w:rsidR="004E5C76" w:rsidRDefault="00000000">
            <w:pPr>
              <w:keepNext/>
              <w:keepLines/>
              <w:spacing w:after="0" w:line="240" w:lineRule="auto"/>
              <w:jc w:val="right"/>
            </w:pPr>
            <w:r>
              <w:rPr>
                <w:b/>
                <w:sz w:val="18"/>
              </w:rPr>
              <w:t>13.761.130,18</w:t>
            </w:r>
          </w:p>
        </w:tc>
        <w:tc>
          <w:tcPr>
            <w:tcW w:w="700" w:type="dxa"/>
            <w:tcMar>
              <w:top w:w="0" w:type="dxa"/>
              <w:bottom w:w="0" w:type="dxa"/>
            </w:tcMar>
            <w:vAlign w:val="center"/>
          </w:tcPr>
          <w:p w14:paraId="4239E4DF" w14:textId="77777777" w:rsidR="004E5C76" w:rsidRDefault="00000000">
            <w:pPr>
              <w:keepNext/>
              <w:keepLines/>
              <w:spacing w:after="0" w:line="240" w:lineRule="auto"/>
              <w:jc w:val="right"/>
            </w:pPr>
            <w:r>
              <w:rPr>
                <w:b/>
                <w:sz w:val="18"/>
              </w:rPr>
              <w:t>226,1</w:t>
            </w:r>
          </w:p>
        </w:tc>
      </w:tr>
      <w:tr w:rsidR="004E5C76" w14:paraId="2784E2D5" w14:textId="77777777">
        <w:tblPrEx>
          <w:tblCellMar>
            <w:top w:w="0" w:type="dxa"/>
            <w:bottom w:w="0" w:type="dxa"/>
          </w:tblCellMar>
        </w:tblPrEx>
        <w:trPr>
          <w:cantSplit/>
          <w:trHeight w:val="560"/>
        </w:trPr>
        <w:tc>
          <w:tcPr>
            <w:tcW w:w="700" w:type="dxa"/>
            <w:tcMar>
              <w:top w:w="0" w:type="dxa"/>
              <w:bottom w:w="0" w:type="dxa"/>
            </w:tcMar>
            <w:vAlign w:val="center"/>
          </w:tcPr>
          <w:p w14:paraId="325D8F0C" w14:textId="77777777" w:rsidR="004E5C76" w:rsidRDefault="00000000">
            <w:pPr>
              <w:keepNext/>
              <w:keepLines/>
              <w:spacing w:after="0" w:line="240" w:lineRule="auto"/>
            </w:pPr>
            <w:r>
              <w:rPr>
                <w:sz w:val="18"/>
              </w:rPr>
              <w:t>8</w:t>
            </w:r>
          </w:p>
        </w:tc>
        <w:tc>
          <w:tcPr>
            <w:tcW w:w="3180" w:type="dxa"/>
            <w:tcMar>
              <w:top w:w="0" w:type="dxa"/>
              <w:bottom w:w="0" w:type="dxa"/>
            </w:tcMar>
            <w:vAlign w:val="center"/>
          </w:tcPr>
          <w:p w14:paraId="4A459F1E" w14:textId="77777777" w:rsidR="004E5C76" w:rsidRDefault="00000000">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6BF620FB" w14:textId="77777777" w:rsidR="004E5C76" w:rsidRDefault="00000000">
            <w:pPr>
              <w:keepNext/>
              <w:keepLines/>
              <w:spacing w:after="0" w:line="240" w:lineRule="auto"/>
            </w:pPr>
            <w:r>
              <w:rPr>
                <w:sz w:val="18"/>
              </w:rPr>
              <w:t>8</w:t>
            </w:r>
          </w:p>
        </w:tc>
        <w:tc>
          <w:tcPr>
            <w:tcW w:w="1860" w:type="dxa"/>
            <w:tcMar>
              <w:top w:w="0" w:type="dxa"/>
              <w:bottom w:w="0" w:type="dxa"/>
            </w:tcMar>
            <w:vAlign w:val="center"/>
          </w:tcPr>
          <w:p w14:paraId="5C5C2A47" w14:textId="77777777" w:rsidR="004E5C76" w:rsidRDefault="00000000">
            <w:pPr>
              <w:keepNext/>
              <w:keepLines/>
              <w:spacing w:after="0" w:line="240" w:lineRule="auto"/>
              <w:jc w:val="right"/>
            </w:pPr>
            <w:r>
              <w:rPr>
                <w:sz w:val="18"/>
              </w:rPr>
              <w:t>846.046,65</w:t>
            </w:r>
          </w:p>
        </w:tc>
        <w:tc>
          <w:tcPr>
            <w:tcW w:w="1860" w:type="dxa"/>
            <w:tcMar>
              <w:top w:w="0" w:type="dxa"/>
              <w:bottom w:w="0" w:type="dxa"/>
            </w:tcMar>
            <w:vAlign w:val="center"/>
          </w:tcPr>
          <w:p w14:paraId="56CED19D" w14:textId="77777777" w:rsidR="004E5C76" w:rsidRDefault="00000000">
            <w:pPr>
              <w:keepNext/>
              <w:keepLines/>
              <w:spacing w:after="0" w:line="240" w:lineRule="auto"/>
              <w:jc w:val="right"/>
            </w:pPr>
            <w:r>
              <w:rPr>
                <w:sz w:val="18"/>
              </w:rPr>
              <w:t>0,00</w:t>
            </w:r>
          </w:p>
        </w:tc>
        <w:tc>
          <w:tcPr>
            <w:tcW w:w="700" w:type="dxa"/>
            <w:tcMar>
              <w:top w:w="0" w:type="dxa"/>
              <w:bottom w:w="0" w:type="dxa"/>
            </w:tcMar>
            <w:vAlign w:val="center"/>
          </w:tcPr>
          <w:p w14:paraId="574C5C7C" w14:textId="77777777" w:rsidR="004E5C76" w:rsidRDefault="00000000">
            <w:pPr>
              <w:keepNext/>
              <w:keepLines/>
              <w:spacing w:after="0" w:line="240" w:lineRule="auto"/>
              <w:jc w:val="right"/>
            </w:pPr>
            <w:r>
              <w:rPr>
                <w:sz w:val="18"/>
              </w:rPr>
              <w:t>0</w:t>
            </w:r>
          </w:p>
        </w:tc>
      </w:tr>
      <w:tr w:rsidR="004E5C76" w14:paraId="785FC8DF" w14:textId="77777777">
        <w:tblPrEx>
          <w:tblCellMar>
            <w:top w:w="0" w:type="dxa"/>
            <w:bottom w:w="0" w:type="dxa"/>
          </w:tblCellMar>
        </w:tblPrEx>
        <w:trPr>
          <w:cantSplit/>
          <w:trHeight w:val="560"/>
        </w:trPr>
        <w:tc>
          <w:tcPr>
            <w:tcW w:w="700" w:type="dxa"/>
            <w:tcMar>
              <w:top w:w="0" w:type="dxa"/>
              <w:bottom w:w="0" w:type="dxa"/>
            </w:tcMar>
            <w:vAlign w:val="center"/>
          </w:tcPr>
          <w:p w14:paraId="2FFEBA6E" w14:textId="77777777" w:rsidR="004E5C76" w:rsidRDefault="00000000">
            <w:pPr>
              <w:keepNext/>
              <w:keepLines/>
              <w:spacing w:after="0" w:line="240" w:lineRule="auto"/>
            </w:pPr>
            <w:r>
              <w:rPr>
                <w:sz w:val="18"/>
              </w:rPr>
              <w:t>5</w:t>
            </w:r>
          </w:p>
        </w:tc>
        <w:tc>
          <w:tcPr>
            <w:tcW w:w="3180" w:type="dxa"/>
            <w:tcMar>
              <w:top w:w="0" w:type="dxa"/>
              <w:bottom w:w="0" w:type="dxa"/>
            </w:tcMar>
            <w:vAlign w:val="center"/>
          </w:tcPr>
          <w:p w14:paraId="5A42D883" w14:textId="77777777" w:rsidR="004E5C76" w:rsidRDefault="00000000">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51790F87" w14:textId="77777777" w:rsidR="004E5C76" w:rsidRDefault="00000000">
            <w:pPr>
              <w:keepNext/>
              <w:keepLines/>
              <w:spacing w:after="0" w:line="240" w:lineRule="auto"/>
            </w:pPr>
            <w:r>
              <w:rPr>
                <w:sz w:val="18"/>
              </w:rPr>
              <w:t>5</w:t>
            </w:r>
          </w:p>
        </w:tc>
        <w:tc>
          <w:tcPr>
            <w:tcW w:w="1860" w:type="dxa"/>
            <w:tcMar>
              <w:top w:w="0" w:type="dxa"/>
              <w:bottom w:w="0" w:type="dxa"/>
            </w:tcMar>
            <w:vAlign w:val="center"/>
          </w:tcPr>
          <w:p w14:paraId="2C558423" w14:textId="77777777" w:rsidR="004E5C76" w:rsidRDefault="00000000">
            <w:pPr>
              <w:keepNext/>
              <w:keepLines/>
              <w:spacing w:after="0" w:line="240" w:lineRule="auto"/>
              <w:jc w:val="right"/>
            </w:pPr>
            <w:r>
              <w:rPr>
                <w:sz w:val="18"/>
              </w:rPr>
              <w:t>2.040.385,13</w:t>
            </w:r>
          </w:p>
        </w:tc>
        <w:tc>
          <w:tcPr>
            <w:tcW w:w="1860" w:type="dxa"/>
            <w:tcMar>
              <w:top w:w="0" w:type="dxa"/>
              <w:bottom w:w="0" w:type="dxa"/>
            </w:tcMar>
            <w:vAlign w:val="center"/>
          </w:tcPr>
          <w:p w14:paraId="67BB013D" w14:textId="77777777" w:rsidR="004E5C76" w:rsidRDefault="00000000">
            <w:pPr>
              <w:keepNext/>
              <w:keepLines/>
              <w:spacing w:after="0" w:line="240" w:lineRule="auto"/>
              <w:jc w:val="right"/>
            </w:pPr>
            <w:r>
              <w:rPr>
                <w:sz w:val="18"/>
              </w:rPr>
              <w:t>22.997,50</w:t>
            </w:r>
          </w:p>
        </w:tc>
        <w:tc>
          <w:tcPr>
            <w:tcW w:w="700" w:type="dxa"/>
            <w:tcMar>
              <w:top w:w="0" w:type="dxa"/>
              <w:bottom w:w="0" w:type="dxa"/>
            </w:tcMar>
            <w:vAlign w:val="center"/>
          </w:tcPr>
          <w:p w14:paraId="0C2B68CA" w14:textId="77777777" w:rsidR="004E5C76" w:rsidRDefault="00000000">
            <w:pPr>
              <w:keepNext/>
              <w:keepLines/>
              <w:spacing w:after="0" w:line="240" w:lineRule="auto"/>
              <w:jc w:val="right"/>
            </w:pPr>
            <w:r>
              <w:rPr>
                <w:sz w:val="18"/>
              </w:rPr>
              <w:t>1,1</w:t>
            </w:r>
          </w:p>
        </w:tc>
      </w:tr>
      <w:tr w:rsidR="004E5C76" w14:paraId="18426D22" w14:textId="77777777">
        <w:tblPrEx>
          <w:tblCellMar>
            <w:top w:w="0" w:type="dxa"/>
            <w:bottom w:w="0" w:type="dxa"/>
          </w:tblCellMar>
        </w:tblPrEx>
        <w:trPr>
          <w:cantSplit/>
          <w:trHeight w:val="560"/>
        </w:trPr>
        <w:tc>
          <w:tcPr>
            <w:tcW w:w="700" w:type="dxa"/>
            <w:tcMar>
              <w:top w:w="0" w:type="dxa"/>
              <w:bottom w:w="0" w:type="dxa"/>
            </w:tcMar>
            <w:vAlign w:val="center"/>
          </w:tcPr>
          <w:p w14:paraId="0DAA1BC2" w14:textId="77777777" w:rsidR="004E5C76" w:rsidRDefault="004E5C76">
            <w:pPr>
              <w:keepNext/>
              <w:keepLines/>
              <w:spacing w:after="0" w:line="240" w:lineRule="auto"/>
            </w:pPr>
          </w:p>
        </w:tc>
        <w:tc>
          <w:tcPr>
            <w:tcW w:w="3180" w:type="dxa"/>
            <w:tcMar>
              <w:top w:w="0" w:type="dxa"/>
              <w:bottom w:w="0" w:type="dxa"/>
            </w:tcMar>
            <w:vAlign w:val="center"/>
          </w:tcPr>
          <w:p w14:paraId="51F7A7FC" w14:textId="77777777" w:rsidR="004E5C76" w:rsidRDefault="00000000">
            <w:pPr>
              <w:keepNext/>
              <w:keepLines/>
              <w:spacing w:after="0" w:line="240" w:lineRule="auto"/>
            </w:pPr>
            <w:r>
              <w:rPr>
                <w:b/>
                <w:sz w:val="18"/>
              </w:rPr>
              <w:t>MANJAK PRIMITAKA OD FINANCIJSKE IMOVINE I ZADUŽIVANJA (šifre 5-8)</w:t>
            </w:r>
          </w:p>
        </w:tc>
        <w:tc>
          <w:tcPr>
            <w:tcW w:w="700" w:type="dxa"/>
            <w:tcMar>
              <w:top w:w="0" w:type="dxa"/>
              <w:bottom w:w="0" w:type="dxa"/>
            </w:tcMar>
            <w:vAlign w:val="center"/>
          </w:tcPr>
          <w:p w14:paraId="24F44577" w14:textId="77777777" w:rsidR="004E5C76" w:rsidRDefault="00000000">
            <w:pPr>
              <w:keepNext/>
              <w:keepLines/>
              <w:spacing w:after="0" w:line="240" w:lineRule="auto"/>
            </w:pPr>
            <w:proofErr w:type="spellStart"/>
            <w:r>
              <w:rPr>
                <w:b/>
                <w:sz w:val="18"/>
              </w:rPr>
              <w:t>Y003</w:t>
            </w:r>
            <w:proofErr w:type="spellEnd"/>
          </w:p>
        </w:tc>
        <w:tc>
          <w:tcPr>
            <w:tcW w:w="1860" w:type="dxa"/>
            <w:tcMar>
              <w:top w:w="0" w:type="dxa"/>
              <w:bottom w:w="0" w:type="dxa"/>
            </w:tcMar>
            <w:vAlign w:val="center"/>
          </w:tcPr>
          <w:p w14:paraId="4A19B4AE" w14:textId="77777777" w:rsidR="004E5C76" w:rsidRDefault="00000000">
            <w:pPr>
              <w:keepNext/>
              <w:keepLines/>
              <w:spacing w:after="0" w:line="240" w:lineRule="auto"/>
              <w:jc w:val="right"/>
            </w:pPr>
            <w:r>
              <w:rPr>
                <w:b/>
                <w:sz w:val="18"/>
              </w:rPr>
              <w:t>1.194.338,48</w:t>
            </w:r>
          </w:p>
        </w:tc>
        <w:tc>
          <w:tcPr>
            <w:tcW w:w="1860" w:type="dxa"/>
            <w:tcMar>
              <w:top w:w="0" w:type="dxa"/>
              <w:bottom w:w="0" w:type="dxa"/>
            </w:tcMar>
            <w:vAlign w:val="center"/>
          </w:tcPr>
          <w:p w14:paraId="573557DE" w14:textId="77777777" w:rsidR="004E5C76" w:rsidRDefault="00000000">
            <w:pPr>
              <w:keepNext/>
              <w:keepLines/>
              <w:spacing w:after="0" w:line="240" w:lineRule="auto"/>
              <w:jc w:val="right"/>
            </w:pPr>
            <w:r>
              <w:rPr>
                <w:b/>
                <w:sz w:val="18"/>
              </w:rPr>
              <w:t>22.997,50</w:t>
            </w:r>
          </w:p>
        </w:tc>
        <w:tc>
          <w:tcPr>
            <w:tcW w:w="700" w:type="dxa"/>
            <w:tcMar>
              <w:top w:w="0" w:type="dxa"/>
              <w:bottom w:w="0" w:type="dxa"/>
            </w:tcMar>
            <w:vAlign w:val="center"/>
          </w:tcPr>
          <w:p w14:paraId="3478C5A0" w14:textId="77777777" w:rsidR="004E5C76" w:rsidRDefault="00000000">
            <w:pPr>
              <w:keepNext/>
              <w:keepLines/>
              <w:spacing w:after="0" w:line="240" w:lineRule="auto"/>
              <w:jc w:val="right"/>
            </w:pPr>
            <w:r>
              <w:rPr>
                <w:b/>
                <w:sz w:val="18"/>
              </w:rPr>
              <w:t>1,9</w:t>
            </w:r>
          </w:p>
        </w:tc>
      </w:tr>
      <w:tr w:rsidR="004E5C76" w14:paraId="13284BB9" w14:textId="77777777">
        <w:tblPrEx>
          <w:tblCellMar>
            <w:top w:w="0" w:type="dxa"/>
            <w:bottom w:w="0" w:type="dxa"/>
          </w:tblCellMar>
        </w:tblPrEx>
        <w:trPr>
          <w:cantSplit/>
          <w:trHeight w:val="560"/>
        </w:trPr>
        <w:tc>
          <w:tcPr>
            <w:tcW w:w="700" w:type="dxa"/>
            <w:tcMar>
              <w:top w:w="0" w:type="dxa"/>
              <w:bottom w:w="0" w:type="dxa"/>
            </w:tcMar>
            <w:vAlign w:val="center"/>
          </w:tcPr>
          <w:p w14:paraId="47617B4E" w14:textId="77777777" w:rsidR="004E5C76" w:rsidRDefault="004E5C76">
            <w:pPr>
              <w:keepNext/>
              <w:keepLines/>
              <w:spacing w:after="0" w:line="240" w:lineRule="auto"/>
            </w:pPr>
          </w:p>
        </w:tc>
        <w:tc>
          <w:tcPr>
            <w:tcW w:w="3180" w:type="dxa"/>
            <w:tcMar>
              <w:top w:w="0" w:type="dxa"/>
              <w:bottom w:w="0" w:type="dxa"/>
            </w:tcMar>
            <w:vAlign w:val="center"/>
          </w:tcPr>
          <w:p w14:paraId="01C443E5" w14:textId="77777777" w:rsidR="004E5C76" w:rsidRDefault="00000000">
            <w:pPr>
              <w:keepNext/>
              <w:keepLines/>
              <w:spacing w:after="0" w:line="240" w:lineRule="auto"/>
            </w:pPr>
            <w:r>
              <w:rPr>
                <w:b/>
                <w:sz w:val="18"/>
              </w:rPr>
              <w:t xml:space="preserve">MANJAK PRIHODA I PRIMITAKA (šifre </w:t>
            </w:r>
            <w:proofErr w:type="spellStart"/>
            <w:r>
              <w:rPr>
                <w:b/>
                <w:sz w:val="18"/>
              </w:rPr>
              <w:t>Y345-X678</w:t>
            </w:r>
            <w:proofErr w:type="spellEnd"/>
            <w:r>
              <w:rPr>
                <w:b/>
                <w:sz w:val="18"/>
              </w:rPr>
              <w:t>)</w:t>
            </w:r>
          </w:p>
        </w:tc>
        <w:tc>
          <w:tcPr>
            <w:tcW w:w="700" w:type="dxa"/>
            <w:tcMar>
              <w:top w:w="0" w:type="dxa"/>
              <w:bottom w:w="0" w:type="dxa"/>
            </w:tcMar>
            <w:vAlign w:val="center"/>
          </w:tcPr>
          <w:p w14:paraId="616D5286" w14:textId="77777777" w:rsidR="004E5C76" w:rsidRDefault="00000000">
            <w:pPr>
              <w:keepNext/>
              <w:keepLines/>
              <w:spacing w:after="0" w:line="240" w:lineRule="auto"/>
            </w:pPr>
            <w:proofErr w:type="spellStart"/>
            <w:r>
              <w:rPr>
                <w:b/>
                <w:sz w:val="18"/>
              </w:rPr>
              <w:t>Y005</w:t>
            </w:r>
            <w:proofErr w:type="spellEnd"/>
          </w:p>
        </w:tc>
        <w:tc>
          <w:tcPr>
            <w:tcW w:w="1860" w:type="dxa"/>
            <w:tcMar>
              <w:top w:w="0" w:type="dxa"/>
              <w:bottom w:w="0" w:type="dxa"/>
            </w:tcMar>
            <w:vAlign w:val="center"/>
          </w:tcPr>
          <w:p w14:paraId="3A03D093" w14:textId="77777777" w:rsidR="004E5C76" w:rsidRDefault="00000000">
            <w:pPr>
              <w:keepNext/>
              <w:keepLines/>
              <w:spacing w:after="0" w:line="240" w:lineRule="auto"/>
              <w:jc w:val="right"/>
            </w:pPr>
            <w:r>
              <w:rPr>
                <w:b/>
                <w:sz w:val="18"/>
              </w:rPr>
              <w:t>0,00</w:t>
            </w:r>
          </w:p>
        </w:tc>
        <w:tc>
          <w:tcPr>
            <w:tcW w:w="1860" w:type="dxa"/>
            <w:tcMar>
              <w:top w:w="0" w:type="dxa"/>
              <w:bottom w:w="0" w:type="dxa"/>
            </w:tcMar>
            <w:vAlign w:val="center"/>
          </w:tcPr>
          <w:p w14:paraId="3F65657A" w14:textId="77777777" w:rsidR="004E5C76" w:rsidRDefault="00000000">
            <w:pPr>
              <w:keepNext/>
              <w:keepLines/>
              <w:spacing w:after="0" w:line="240" w:lineRule="auto"/>
              <w:jc w:val="right"/>
            </w:pPr>
            <w:r>
              <w:rPr>
                <w:b/>
                <w:sz w:val="18"/>
              </w:rPr>
              <w:t>8.792.971,53</w:t>
            </w:r>
          </w:p>
        </w:tc>
        <w:tc>
          <w:tcPr>
            <w:tcW w:w="700" w:type="dxa"/>
            <w:tcMar>
              <w:top w:w="0" w:type="dxa"/>
              <w:bottom w:w="0" w:type="dxa"/>
            </w:tcMar>
            <w:vAlign w:val="center"/>
          </w:tcPr>
          <w:p w14:paraId="2FF2DD80" w14:textId="77777777" w:rsidR="004E5C76" w:rsidRDefault="00000000">
            <w:pPr>
              <w:keepNext/>
              <w:keepLines/>
              <w:spacing w:after="0" w:line="240" w:lineRule="auto"/>
              <w:jc w:val="right"/>
            </w:pPr>
            <w:r>
              <w:rPr>
                <w:b/>
                <w:sz w:val="18"/>
              </w:rPr>
              <w:t>-</w:t>
            </w:r>
          </w:p>
        </w:tc>
      </w:tr>
    </w:tbl>
    <w:p w14:paraId="0BEDB1FB" w14:textId="77777777" w:rsidR="004E5C76" w:rsidRDefault="004E5C76">
      <w:pPr>
        <w:spacing w:after="0"/>
      </w:pPr>
    </w:p>
    <w:p w14:paraId="38D19F62" w14:textId="77777777" w:rsidR="004E5C76" w:rsidRDefault="00000000">
      <w:r>
        <w:t>Ovim izvještajem iskazani su ukupni prihodi i primici, rashodi i izdaci Dubrovačko – neretvanske županije i prihodi i primici, rashodi i izdaci proračunskih korisnika Dubrovačko – neretvanske županije.  U postupku konsolidacije  financijskih izvještaja za 2025. godinu obuhvaćeni su  financijski podatci 26 osnovnih škola, 14 srednjih škola, 2 učenička doma, 4 doma za starije i nemoćne osobe, 8 ustanova u zdravstvu i 3 javne ustanove.                                 </w:t>
      </w:r>
    </w:p>
    <w:p w14:paraId="5CDC4B17" w14:textId="77777777" w:rsidR="004E5C76" w:rsidRDefault="00000000">
      <w:r>
        <w:lastRenderedPageBreak/>
        <w:t>U izvještajnom razdoblju ostvareni su ukupni konsolidirani prihodi/primici u iznosu 156.584.843,16 €  –13,13% više u odnosu na isto razdoblje prethodne godine, a rashodi/izdaci 165.377.814,69 € – 22,53 % više u odnosu na isto razdoblje prethodne godine. Na županijski dio proračuna odnose se ukupni prihodi/primici (eliminiran 639) u iznosu od 48.435.614,74 € i ukupni rashodi/izdaci (eliminiran 367 i 369) u iznosu od 30.073.733,94 €. Na proračunske korisnike odnose se ukupni prihodi/primici (eliminiran 639 i 671) u iznosu od 108.149.228,42 €, i ukupni rashodi/izdaci (eliminiran 369) u iznosu od 135.304.080,75 €. Iz navedenog je vidljivo da je županija na kraju ovo razdoblja ostvarila višak od 18.361.880,80 €, a proračunski korisnici manjak od 27.154.852,33 €, što je na kraju rezultiralo konsolidiranim manjkom od 8.792.971,53 €</w:t>
      </w:r>
    </w:p>
    <w:p w14:paraId="0A399F0E" w14:textId="77777777" w:rsidR="004E5C76" w:rsidRDefault="00000000">
      <w:r>
        <w:br/>
      </w:r>
    </w:p>
    <w:p w14:paraId="5F978C90" w14:textId="77777777" w:rsidR="004E5C76" w:rsidRDefault="00000000">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4E5C76" w14:paraId="14395F5F"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3F85E28" w14:textId="77777777" w:rsidR="004E5C7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A41094E" w14:textId="77777777" w:rsidR="004E5C7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C0F014E" w14:textId="77777777" w:rsidR="004E5C7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6B1CC80" w14:textId="77777777" w:rsidR="004E5C7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DFF290E" w14:textId="77777777" w:rsidR="004E5C7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0D70721" w14:textId="77777777" w:rsidR="004E5C76" w:rsidRDefault="00000000">
            <w:pPr>
              <w:keepNext/>
              <w:keepLines/>
              <w:spacing w:after="0" w:line="240" w:lineRule="auto"/>
              <w:jc w:val="center"/>
            </w:pPr>
            <w:r>
              <w:rPr>
                <w:b/>
                <w:sz w:val="18"/>
              </w:rPr>
              <w:t>Indeks (%)</w:t>
            </w:r>
          </w:p>
        </w:tc>
      </w:tr>
      <w:tr w:rsidR="004E5C76" w14:paraId="6298652E" w14:textId="77777777">
        <w:tblPrEx>
          <w:tblCellMar>
            <w:top w:w="0" w:type="dxa"/>
            <w:bottom w:w="0" w:type="dxa"/>
          </w:tblCellMar>
        </w:tblPrEx>
        <w:trPr>
          <w:cantSplit/>
          <w:trHeight w:val="560"/>
        </w:trPr>
        <w:tc>
          <w:tcPr>
            <w:tcW w:w="700" w:type="dxa"/>
            <w:tcMar>
              <w:top w:w="0" w:type="dxa"/>
              <w:bottom w:w="0" w:type="dxa"/>
            </w:tcMar>
            <w:vAlign w:val="center"/>
          </w:tcPr>
          <w:p w14:paraId="780C85F1" w14:textId="77777777" w:rsidR="004E5C76" w:rsidRDefault="00000000">
            <w:pPr>
              <w:keepNext/>
              <w:keepLines/>
              <w:spacing w:after="0" w:line="240" w:lineRule="auto"/>
            </w:pPr>
            <w:r>
              <w:rPr>
                <w:sz w:val="18"/>
              </w:rPr>
              <w:t>611</w:t>
            </w:r>
          </w:p>
        </w:tc>
        <w:tc>
          <w:tcPr>
            <w:tcW w:w="3180" w:type="dxa"/>
            <w:tcMar>
              <w:top w:w="0" w:type="dxa"/>
              <w:bottom w:w="0" w:type="dxa"/>
            </w:tcMar>
            <w:vAlign w:val="center"/>
          </w:tcPr>
          <w:p w14:paraId="137B64DE" w14:textId="77777777" w:rsidR="004E5C76" w:rsidRDefault="00000000">
            <w:pPr>
              <w:keepNext/>
              <w:keepLines/>
              <w:spacing w:after="0" w:line="240" w:lineRule="auto"/>
            </w:pPr>
            <w:r>
              <w:rPr>
                <w:sz w:val="18"/>
              </w:rPr>
              <w:t>Porez na dohodak (šifre 6111 do 6116 - 6117 - 6119)</w:t>
            </w:r>
          </w:p>
        </w:tc>
        <w:tc>
          <w:tcPr>
            <w:tcW w:w="700" w:type="dxa"/>
            <w:tcMar>
              <w:top w:w="0" w:type="dxa"/>
              <w:bottom w:w="0" w:type="dxa"/>
            </w:tcMar>
            <w:vAlign w:val="center"/>
          </w:tcPr>
          <w:p w14:paraId="7FD944ED" w14:textId="77777777" w:rsidR="004E5C76" w:rsidRDefault="00000000">
            <w:pPr>
              <w:keepNext/>
              <w:keepLines/>
              <w:spacing w:after="0" w:line="240" w:lineRule="auto"/>
            </w:pPr>
            <w:r>
              <w:rPr>
                <w:sz w:val="18"/>
              </w:rPr>
              <w:t>611</w:t>
            </w:r>
          </w:p>
        </w:tc>
        <w:tc>
          <w:tcPr>
            <w:tcW w:w="1860" w:type="dxa"/>
            <w:tcMar>
              <w:top w:w="0" w:type="dxa"/>
              <w:bottom w:w="0" w:type="dxa"/>
            </w:tcMar>
            <w:vAlign w:val="center"/>
          </w:tcPr>
          <w:p w14:paraId="4D3645B6" w14:textId="77777777" w:rsidR="004E5C76" w:rsidRDefault="00000000">
            <w:pPr>
              <w:keepNext/>
              <w:keepLines/>
              <w:spacing w:after="0" w:line="240" w:lineRule="auto"/>
              <w:jc w:val="right"/>
            </w:pPr>
            <w:r>
              <w:rPr>
                <w:sz w:val="18"/>
              </w:rPr>
              <w:t>20.624.707,67</w:t>
            </w:r>
          </w:p>
        </w:tc>
        <w:tc>
          <w:tcPr>
            <w:tcW w:w="1860" w:type="dxa"/>
            <w:tcMar>
              <w:top w:w="0" w:type="dxa"/>
              <w:bottom w:w="0" w:type="dxa"/>
            </w:tcMar>
            <w:vAlign w:val="center"/>
          </w:tcPr>
          <w:p w14:paraId="361D3CA5" w14:textId="77777777" w:rsidR="004E5C76" w:rsidRDefault="00000000">
            <w:pPr>
              <w:keepNext/>
              <w:keepLines/>
              <w:spacing w:after="0" w:line="240" w:lineRule="auto"/>
              <w:jc w:val="right"/>
            </w:pPr>
            <w:r>
              <w:rPr>
                <w:sz w:val="18"/>
              </w:rPr>
              <w:t>24.924.977,61</w:t>
            </w:r>
          </w:p>
        </w:tc>
        <w:tc>
          <w:tcPr>
            <w:tcW w:w="700" w:type="dxa"/>
            <w:tcMar>
              <w:top w:w="0" w:type="dxa"/>
              <w:bottom w:w="0" w:type="dxa"/>
            </w:tcMar>
            <w:vAlign w:val="center"/>
          </w:tcPr>
          <w:p w14:paraId="1AAC6481" w14:textId="77777777" w:rsidR="004E5C76" w:rsidRDefault="00000000">
            <w:pPr>
              <w:keepNext/>
              <w:keepLines/>
              <w:spacing w:after="0" w:line="240" w:lineRule="auto"/>
              <w:jc w:val="right"/>
            </w:pPr>
            <w:r>
              <w:rPr>
                <w:sz w:val="18"/>
              </w:rPr>
              <w:t>120,9</w:t>
            </w:r>
          </w:p>
        </w:tc>
      </w:tr>
    </w:tbl>
    <w:p w14:paraId="0B6E7805" w14:textId="77777777" w:rsidR="004E5C76" w:rsidRDefault="004E5C76">
      <w:pPr>
        <w:spacing w:after="0"/>
      </w:pPr>
    </w:p>
    <w:p w14:paraId="27FF1748" w14:textId="77777777" w:rsidR="004E5C76" w:rsidRDefault="00000000">
      <w:r>
        <w:t>Prihodi od poreza na dohodak  bilježi povećanje od 20,9% u odnosu na prethodno razdoblje zbog rasta plaća stanovnika na području Županije.</w:t>
      </w:r>
    </w:p>
    <w:p w14:paraId="002CF93B" w14:textId="77777777" w:rsidR="004E5C76" w:rsidRDefault="004E5C76"/>
    <w:p w14:paraId="5861F844" w14:textId="77777777" w:rsidR="004E5C76" w:rsidRDefault="00000000">
      <w:pPr>
        <w:keepNext/>
        <w:spacing w:line="240" w:lineRule="auto"/>
        <w:jc w:val="center"/>
      </w:pPr>
      <w:r>
        <w:rPr>
          <w:sz w:val="28"/>
        </w:rPr>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4E5C76" w14:paraId="01E65A6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17E2C82" w14:textId="77777777" w:rsidR="004E5C7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07E5D5B" w14:textId="77777777" w:rsidR="004E5C7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AD035A4" w14:textId="77777777" w:rsidR="004E5C7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0A6964B" w14:textId="77777777" w:rsidR="004E5C7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1E07A2F" w14:textId="77777777" w:rsidR="004E5C7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BBC4D17" w14:textId="77777777" w:rsidR="004E5C76" w:rsidRDefault="00000000">
            <w:pPr>
              <w:keepNext/>
              <w:keepLines/>
              <w:spacing w:after="0" w:line="240" w:lineRule="auto"/>
              <w:jc w:val="center"/>
            </w:pPr>
            <w:r>
              <w:rPr>
                <w:b/>
                <w:sz w:val="18"/>
              </w:rPr>
              <w:t>Indeks (%)</w:t>
            </w:r>
          </w:p>
        </w:tc>
      </w:tr>
      <w:tr w:rsidR="004E5C76" w14:paraId="162F0FB5" w14:textId="77777777">
        <w:tblPrEx>
          <w:tblCellMar>
            <w:top w:w="0" w:type="dxa"/>
            <w:bottom w:w="0" w:type="dxa"/>
          </w:tblCellMar>
        </w:tblPrEx>
        <w:trPr>
          <w:cantSplit/>
          <w:trHeight w:val="560"/>
        </w:trPr>
        <w:tc>
          <w:tcPr>
            <w:tcW w:w="700" w:type="dxa"/>
            <w:tcMar>
              <w:top w:w="0" w:type="dxa"/>
              <w:bottom w:w="0" w:type="dxa"/>
            </w:tcMar>
            <w:vAlign w:val="center"/>
          </w:tcPr>
          <w:p w14:paraId="7D26DC62" w14:textId="77777777" w:rsidR="004E5C76" w:rsidRDefault="00000000">
            <w:pPr>
              <w:keepNext/>
              <w:keepLines/>
              <w:spacing w:after="0" w:line="240" w:lineRule="auto"/>
            </w:pPr>
            <w:r>
              <w:rPr>
                <w:sz w:val="18"/>
              </w:rPr>
              <w:t>6131</w:t>
            </w:r>
          </w:p>
        </w:tc>
        <w:tc>
          <w:tcPr>
            <w:tcW w:w="3180" w:type="dxa"/>
            <w:tcMar>
              <w:top w:w="0" w:type="dxa"/>
              <w:bottom w:w="0" w:type="dxa"/>
            </w:tcMar>
            <w:vAlign w:val="center"/>
          </w:tcPr>
          <w:p w14:paraId="56E199EF" w14:textId="77777777" w:rsidR="004E5C76" w:rsidRDefault="00000000">
            <w:pPr>
              <w:keepNext/>
              <w:keepLines/>
              <w:spacing w:after="0" w:line="240" w:lineRule="auto"/>
            </w:pPr>
            <w:r>
              <w:rPr>
                <w:sz w:val="18"/>
              </w:rPr>
              <w:t>Stalni porezi na nepokretnu imovinu (zemlju, zgrade, kuće i ostalo)</w:t>
            </w:r>
          </w:p>
        </w:tc>
        <w:tc>
          <w:tcPr>
            <w:tcW w:w="700" w:type="dxa"/>
            <w:tcMar>
              <w:top w:w="0" w:type="dxa"/>
              <w:bottom w:w="0" w:type="dxa"/>
            </w:tcMar>
            <w:vAlign w:val="center"/>
          </w:tcPr>
          <w:p w14:paraId="27DB39D2" w14:textId="77777777" w:rsidR="004E5C76" w:rsidRDefault="00000000">
            <w:pPr>
              <w:keepNext/>
              <w:keepLines/>
              <w:spacing w:after="0" w:line="240" w:lineRule="auto"/>
            </w:pPr>
            <w:r>
              <w:rPr>
                <w:sz w:val="18"/>
              </w:rPr>
              <w:t>6131</w:t>
            </w:r>
          </w:p>
        </w:tc>
        <w:tc>
          <w:tcPr>
            <w:tcW w:w="1860" w:type="dxa"/>
            <w:tcMar>
              <w:top w:w="0" w:type="dxa"/>
              <w:bottom w:w="0" w:type="dxa"/>
            </w:tcMar>
            <w:vAlign w:val="center"/>
          </w:tcPr>
          <w:p w14:paraId="2045F885" w14:textId="77777777" w:rsidR="004E5C76" w:rsidRDefault="00000000">
            <w:pPr>
              <w:keepNext/>
              <w:keepLines/>
              <w:spacing w:after="0" w:line="240" w:lineRule="auto"/>
              <w:jc w:val="right"/>
            </w:pPr>
            <w:r>
              <w:rPr>
                <w:sz w:val="18"/>
              </w:rPr>
              <w:t>0,00</w:t>
            </w:r>
          </w:p>
        </w:tc>
        <w:tc>
          <w:tcPr>
            <w:tcW w:w="1860" w:type="dxa"/>
            <w:tcMar>
              <w:top w:w="0" w:type="dxa"/>
              <w:bottom w:w="0" w:type="dxa"/>
            </w:tcMar>
            <w:vAlign w:val="center"/>
          </w:tcPr>
          <w:p w14:paraId="375BC7E1" w14:textId="77777777" w:rsidR="004E5C76" w:rsidRDefault="00000000">
            <w:pPr>
              <w:keepNext/>
              <w:keepLines/>
              <w:spacing w:after="0" w:line="240" w:lineRule="auto"/>
              <w:jc w:val="right"/>
            </w:pPr>
            <w:r>
              <w:rPr>
                <w:sz w:val="18"/>
              </w:rPr>
              <w:t>320.478,78</w:t>
            </w:r>
          </w:p>
        </w:tc>
        <w:tc>
          <w:tcPr>
            <w:tcW w:w="700" w:type="dxa"/>
            <w:tcMar>
              <w:top w:w="0" w:type="dxa"/>
              <w:bottom w:w="0" w:type="dxa"/>
            </w:tcMar>
            <w:vAlign w:val="center"/>
          </w:tcPr>
          <w:p w14:paraId="570FDA1B" w14:textId="77777777" w:rsidR="004E5C76" w:rsidRDefault="00000000">
            <w:pPr>
              <w:keepNext/>
              <w:keepLines/>
              <w:spacing w:after="0" w:line="240" w:lineRule="auto"/>
              <w:jc w:val="right"/>
            </w:pPr>
            <w:r>
              <w:rPr>
                <w:sz w:val="18"/>
              </w:rPr>
              <w:t>-</w:t>
            </w:r>
          </w:p>
        </w:tc>
      </w:tr>
    </w:tbl>
    <w:p w14:paraId="267A5AB0" w14:textId="77777777" w:rsidR="004E5C76" w:rsidRDefault="004E5C76">
      <w:pPr>
        <w:spacing w:after="0"/>
      </w:pPr>
    </w:p>
    <w:p w14:paraId="3EF5D3CD" w14:textId="77777777" w:rsidR="004E5C76" w:rsidRDefault="00000000">
      <w:r>
        <w:t>Iznos od 320.478,78 € odnosi se porez na nekretnine što predstavlja novi prihod u 2025. godini.</w:t>
      </w:r>
    </w:p>
    <w:p w14:paraId="77CB2C59" w14:textId="77777777" w:rsidR="004E5C76" w:rsidRDefault="004E5C76"/>
    <w:p w14:paraId="48713A1C" w14:textId="77777777" w:rsidR="004E5C76" w:rsidRDefault="00000000">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4E5C76" w14:paraId="3ADF98A6"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ACF0DAD" w14:textId="77777777" w:rsidR="004E5C7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44C86F5" w14:textId="77777777" w:rsidR="004E5C7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6E22810" w14:textId="77777777" w:rsidR="004E5C7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D27DD74" w14:textId="77777777" w:rsidR="004E5C7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D679DDB" w14:textId="77777777" w:rsidR="004E5C7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B1FB7EB" w14:textId="77777777" w:rsidR="004E5C76" w:rsidRDefault="00000000">
            <w:pPr>
              <w:keepNext/>
              <w:keepLines/>
              <w:spacing w:after="0" w:line="240" w:lineRule="auto"/>
              <w:jc w:val="center"/>
            </w:pPr>
            <w:r>
              <w:rPr>
                <w:b/>
                <w:sz w:val="18"/>
              </w:rPr>
              <w:t>Indeks (%)</w:t>
            </w:r>
          </w:p>
        </w:tc>
      </w:tr>
      <w:tr w:rsidR="004E5C76" w14:paraId="12CA393A" w14:textId="77777777">
        <w:tblPrEx>
          <w:tblCellMar>
            <w:top w:w="0" w:type="dxa"/>
            <w:bottom w:w="0" w:type="dxa"/>
          </w:tblCellMar>
        </w:tblPrEx>
        <w:trPr>
          <w:cantSplit/>
          <w:trHeight w:val="560"/>
        </w:trPr>
        <w:tc>
          <w:tcPr>
            <w:tcW w:w="700" w:type="dxa"/>
            <w:tcMar>
              <w:top w:w="0" w:type="dxa"/>
              <w:bottom w:w="0" w:type="dxa"/>
            </w:tcMar>
            <w:vAlign w:val="center"/>
          </w:tcPr>
          <w:p w14:paraId="2EEFEFE6" w14:textId="77777777" w:rsidR="004E5C76" w:rsidRDefault="00000000">
            <w:pPr>
              <w:keepNext/>
              <w:keepLines/>
              <w:spacing w:after="0" w:line="240" w:lineRule="auto"/>
            </w:pPr>
            <w:r>
              <w:rPr>
                <w:sz w:val="18"/>
              </w:rPr>
              <w:t>6145</w:t>
            </w:r>
          </w:p>
        </w:tc>
        <w:tc>
          <w:tcPr>
            <w:tcW w:w="3180" w:type="dxa"/>
            <w:tcMar>
              <w:top w:w="0" w:type="dxa"/>
              <w:bottom w:w="0" w:type="dxa"/>
            </w:tcMar>
            <w:vAlign w:val="center"/>
          </w:tcPr>
          <w:p w14:paraId="45D30AFE" w14:textId="77777777" w:rsidR="004E5C76" w:rsidRDefault="00000000">
            <w:pPr>
              <w:keepNext/>
              <w:keepLines/>
              <w:spacing w:after="0" w:line="240" w:lineRule="auto"/>
            </w:pPr>
            <w:r>
              <w:rPr>
                <w:sz w:val="18"/>
              </w:rPr>
              <w:t>Porezi na korištenje dobara ili izvođenje aktivnosti</w:t>
            </w:r>
          </w:p>
        </w:tc>
        <w:tc>
          <w:tcPr>
            <w:tcW w:w="700" w:type="dxa"/>
            <w:tcMar>
              <w:top w:w="0" w:type="dxa"/>
              <w:bottom w:w="0" w:type="dxa"/>
            </w:tcMar>
            <w:vAlign w:val="center"/>
          </w:tcPr>
          <w:p w14:paraId="4C599434" w14:textId="77777777" w:rsidR="004E5C76" w:rsidRDefault="00000000">
            <w:pPr>
              <w:keepNext/>
              <w:keepLines/>
              <w:spacing w:after="0" w:line="240" w:lineRule="auto"/>
            </w:pPr>
            <w:r>
              <w:rPr>
                <w:sz w:val="18"/>
              </w:rPr>
              <w:t>6145</w:t>
            </w:r>
          </w:p>
        </w:tc>
        <w:tc>
          <w:tcPr>
            <w:tcW w:w="1860" w:type="dxa"/>
            <w:tcMar>
              <w:top w:w="0" w:type="dxa"/>
              <w:bottom w:w="0" w:type="dxa"/>
            </w:tcMar>
            <w:vAlign w:val="center"/>
          </w:tcPr>
          <w:p w14:paraId="2397783E" w14:textId="77777777" w:rsidR="004E5C76" w:rsidRDefault="00000000">
            <w:pPr>
              <w:keepNext/>
              <w:keepLines/>
              <w:spacing w:after="0" w:line="240" w:lineRule="auto"/>
              <w:jc w:val="right"/>
            </w:pPr>
            <w:r>
              <w:rPr>
                <w:sz w:val="18"/>
              </w:rPr>
              <w:t>1.234.979,78</w:t>
            </w:r>
          </w:p>
        </w:tc>
        <w:tc>
          <w:tcPr>
            <w:tcW w:w="1860" w:type="dxa"/>
            <w:tcMar>
              <w:top w:w="0" w:type="dxa"/>
              <w:bottom w:w="0" w:type="dxa"/>
            </w:tcMar>
            <w:vAlign w:val="center"/>
          </w:tcPr>
          <w:p w14:paraId="04ECA4D7" w14:textId="77777777" w:rsidR="004E5C76" w:rsidRDefault="00000000">
            <w:pPr>
              <w:keepNext/>
              <w:keepLines/>
              <w:spacing w:after="0" w:line="240" w:lineRule="auto"/>
              <w:jc w:val="right"/>
            </w:pPr>
            <w:r>
              <w:rPr>
                <w:sz w:val="18"/>
              </w:rPr>
              <w:t>1.372.035,34</w:t>
            </w:r>
          </w:p>
        </w:tc>
        <w:tc>
          <w:tcPr>
            <w:tcW w:w="700" w:type="dxa"/>
            <w:tcMar>
              <w:top w:w="0" w:type="dxa"/>
              <w:bottom w:w="0" w:type="dxa"/>
            </w:tcMar>
            <w:vAlign w:val="center"/>
          </w:tcPr>
          <w:p w14:paraId="057C7612" w14:textId="77777777" w:rsidR="004E5C76" w:rsidRDefault="00000000">
            <w:pPr>
              <w:keepNext/>
              <w:keepLines/>
              <w:spacing w:after="0" w:line="240" w:lineRule="auto"/>
              <w:jc w:val="right"/>
            </w:pPr>
            <w:r>
              <w:rPr>
                <w:sz w:val="18"/>
              </w:rPr>
              <w:t>111,1</w:t>
            </w:r>
          </w:p>
        </w:tc>
      </w:tr>
    </w:tbl>
    <w:p w14:paraId="730231BF" w14:textId="77777777" w:rsidR="004E5C76" w:rsidRDefault="004E5C76">
      <w:pPr>
        <w:spacing w:after="0"/>
      </w:pPr>
    </w:p>
    <w:p w14:paraId="363B57C3" w14:textId="77777777" w:rsidR="004E5C76" w:rsidRDefault="00000000">
      <w:r>
        <w:t>Povećanje od 11.1% u odnosu na prošlu godinu odnosi se na povećanje uplata za porez na cestovna motorna vozila, a rezultat je povećanja broja registriranih vozila. U razdoblju siječanj-prosinca 2024 broj registriranih vozila je bio 20.113,00 , a u istom razdoblju 2025. godine 21.529,00</w:t>
      </w:r>
    </w:p>
    <w:p w14:paraId="1DA2928F" w14:textId="77777777" w:rsidR="004E5C76" w:rsidRDefault="004E5C76"/>
    <w:p w14:paraId="00DD2CB4" w14:textId="77777777" w:rsidR="004E5C76" w:rsidRDefault="00000000">
      <w:pPr>
        <w:keepNext/>
        <w:spacing w:line="240" w:lineRule="auto"/>
        <w:jc w:val="center"/>
      </w:pPr>
      <w:r>
        <w:rPr>
          <w:sz w:val="28"/>
        </w:rPr>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4E5C76" w14:paraId="4A269392"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008A412" w14:textId="77777777" w:rsidR="004E5C7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68B269A" w14:textId="77777777" w:rsidR="004E5C7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3549BA4" w14:textId="77777777" w:rsidR="004E5C7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FE3B72D" w14:textId="77777777" w:rsidR="004E5C7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DF6EF98" w14:textId="77777777" w:rsidR="004E5C7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552878B" w14:textId="77777777" w:rsidR="004E5C76" w:rsidRDefault="00000000">
            <w:pPr>
              <w:keepNext/>
              <w:keepLines/>
              <w:spacing w:after="0" w:line="240" w:lineRule="auto"/>
              <w:jc w:val="center"/>
            </w:pPr>
            <w:r>
              <w:rPr>
                <w:b/>
                <w:sz w:val="18"/>
              </w:rPr>
              <w:t>Indeks (%)</w:t>
            </w:r>
          </w:p>
        </w:tc>
      </w:tr>
      <w:tr w:rsidR="004E5C76" w14:paraId="0C727A38" w14:textId="77777777">
        <w:tblPrEx>
          <w:tblCellMar>
            <w:top w:w="0" w:type="dxa"/>
            <w:bottom w:w="0" w:type="dxa"/>
          </w:tblCellMar>
        </w:tblPrEx>
        <w:trPr>
          <w:cantSplit/>
          <w:trHeight w:val="560"/>
        </w:trPr>
        <w:tc>
          <w:tcPr>
            <w:tcW w:w="700" w:type="dxa"/>
            <w:tcMar>
              <w:top w:w="0" w:type="dxa"/>
              <w:bottom w:w="0" w:type="dxa"/>
            </w:tcMar>
            <w:vAlign w:val="center"/>
          </w:tcPr>
          <w:p w14:paraId="44F82B18" w14:textId="77777777" w:rsidR="004E5C76" w:rsidRDefault="00000000">
            <w:pPr>
              <w:keepNext/>
              <w:keepLines/>
              <w:spacing w:after="0" w:line="240" w:lineRule="auto"/>
            </w:pPr>
            <w:r>
              <w:rPr>
                <w:sz w:val="18"/>
              </w:rPr>
              <w:t>6312</w:t>
            </w:r>
          </w:p>
        </w:tc>
        <w:tc>
          <w:tcPr>
            <w:tcW w:w="3180" w:type="dxa"/>
            <w:tcMar>
              <w:top w:w="0" w:type="dxa"/>
              <w:bottom w:w="0" w:type="dxa"/>
            </w:tcMar>
            <w:vAlign w:val="center"/>
          </w:tcPr>
          <w:p w14:paraId="7F9A1680" w14:textId="77777777" w:rsidR="004E5C76" w:rsidRDefault="00000000">
            <w:pPr>
              <w:keepNext/>
              <w:keepLines/>
              <w:spacing w:after="0" w:line="240" w:lineRule="auto"/>
            </w:pPr>
            <w:r>
              <w:rPr>
                <w:sz w:val="18"/>
              </w:rPr>
              <w:t>Kapitalne pomoći od inozemnih vlada</w:t>
            </w:r>
          </w:p>
        </w:tc>
        <w:tc>
          <w:tcPr>
            <w:tcW w:w="700" w:type="dxa"/>
            <w:tcMar>
              <w:top w:w="0" w:type="dxa"/>
              <w:bottom w:w="0" w:type="dxa"/>
            </w:tcMar>
            <w:vAlign w:val="center"/>
          </w:tcPr>
          <w:p w14:paraId="555E2416" w14:textId="77777777" w:rsidR="004E5C76" w:rsidRDefault="00000000">
            <w:pPr>
              <w:keepNext/>
              <w:keepLines/>
              <w:spacing w:after="0" w:line="240" w:lineRule="auto"/>
            </w:pPr>
            <w:r>
              <w:rPr>
                <w:sz w:val="18"/>
              </w:rPr>
              <w:t>6312</w:t>
            </w:r>
          </w:p>
        </w:tc>
        <w:tc>
          <w:tcPr>
            <w:tcW w:w="1860" w:type="dxa"/>
            <w:tcMar>
              <w:top w:w="0" w:type="dxa"/>
              <w:bottom w:w="0" w:type="dxa"/>
            </w:tcMar>
            <w:vAlign w:val="center"/>
          </w:tcPr>
          <w:p w14:paraId="179B35F0" w14:textId="77777777" w:rsidR="004E5C76" w:rsidRDefault="00000000">
            <w:pPr>
              <w:keepNext/>
              <w:keepLines/>
              <w:spacing w:after="0" w:line="240" w:lineRule="auto"/>
              <w:jc w:val="right"/>
            </w:pPr>
            <w:r>
              <w:rPr>
                <w:sz w:val="18"/>
              </w:rPr>
              <w:t>689,90</w:t>
            </w:r>
          </w:p>
        </w:tc>
        <w:tc>
          <w:tcPr>
            <w:tcW w:w="1860" w:type="dxa"/>
            <w:tcMar>
              <w:top w:w="0" w:type="dxa"/>
              <w:bottom w:w="0" w:type="dxa"/>
            </w:tcMar>
            <w:vAlign w:val="center"/>
          </w:tcPr>
          <w:p w14:paraId="3870F8C7" w14:textId="77777777" w:rsidR="004E5C76" w:rsidRDefault="00000000">
            <w:pPr>
              <w:keepNext/>
              <w:keepLines/>
              <w:spacing w:after="0" w:line="240" w:lineRule="auto"/>
              <w:jc w:val="right"/>
            </w:pPr>
            <w:r>
              <w:rPr>
                <w:sz w:val="18"/>
              </w:rPr>
              <w:t>71.332,77</w:t>
            </w:r>
          </w:p>
        </w:tc>
        <w:tc>
          <w:tcPr>
            <w:tcW w:w="700" w:type="dxa"/>
            <w:tcMar>
              <w:top w:w="0" w:type="dxa"/>
              <w:bottom w:w="0" w:type="dxa"/>
            </w:tcMar>
            <w:vAlign w:val="center"/>
          </w:tcPr>
          <w:p w14:paraId="6104B3CC" w14:textId="77777777" w:rsidR="004E5C76" w:rsidRDefault="00000000">
            <w:pPr>
              <w:keepNext/>
              <w:keepLines/>
              <w:spacing w:after="0" w:line="240" w:lineRule="auto"/>
              <w:jc w:val="right"/>
            </w:pPr>
            <w:r>
              <w:rPr>
                <w:sz w:val="18"/>
              </w:rPr>
              <w:t>&gt;&gt;100</w:t>
            </w:r>
          </w:p>
        </w:tc>
      </w:tr>
    </w:tbl>
    <w:p w14:paraId="1EC77968" w14:textId="77777777" w:rsidR="004E5C76" w:rsidRDefault="004E5C76">
      <w:pPr>
        <w:spacing w:after="0"/>
      </w:pPr>
    </w:p>
    <w:p w14:paraId="6589540F" w14:textId="77777777" w:rsidR="004E5C76" w:rsidRDefault="00000000">
      <w:r>
        <w:t xml:space="preserve">Uplata u iznosu od 32.672,57 € po </w:t>
      </w:r>
      <w:proofErr w:type="spellStart"/>
      <w:r>
        <w:t>ZNS</w:t>
      </w:r>
      <w:proofErr w:type="spellEnd"/>
      <w:r>
        <w:t xml:space="preserve"> 1. odnosi se na EU projekt </w:t>
      </w:r>
      <w:proofErr w:type="spellStart"/>
      <w:r>
        <w:t>Handy</w:t>
      </w:r>
      <w:proofErr w:type="spellEnd"/>
      <w:r>
        <w:t xml:space="preserve"> – jačanje suradnje između tijela civilne zaštite uključenih u upravljanje hitnim situacijama u jadranskom području. Uplatu u iznosu od 38.660,20 € po </w:t>
      </w:r>
      <w:proofErr w:type="spellStart"/>
      <w:r>
        <w:t>ZNS</w:t>
      </w:r>
      <w:proofErr w:type="spellEnd"/>
      <w:r>
        <w:t xml:space="preserve"> 1. odnosi se na EU projektu </w:t>
      </w:r>
      <w:proofErr w:type="spellStart"/>
      <w:r>
        <w:t>CYROS</w:t>
      </w:r>
      <w:proofErr w:type="spellEnd"/>
      <w:r>
        <w:t xml:space="preserve"> -razvoj zajedničkih prekograničnih biciklističkih ruta i njihovo povezivanje s  </w:t>
      </w:r>
      <w:proofErr w:type="spellStart"/>
      <w:r>
        <w:t>intermodalnim</w:t>
      </w:r>
      <w:proofErr w:type="spellEnd"/>
      <w:r>
        <w:t xml:space="preserve"> prijevozom</w:t>
      </w:r>
    </w:p>
    <w:p w14:paraId="606AB603" w14:textId="77777777" w:rsidR="004E5C76" w:rsidRDefault="004E5C76"/>
    <w:p w14:paraId="78D586E0" w14:textId="77777777" w:rsidR="004E5C76" w:rsidRDefault="00000000">
      <w:pPr>
        <w:keepNext/>
        <w:spacing w:line="240" w:lineRule="auto"/>
        <w:jc w:val="center"/>
      </w:pPr>
      <w:r>
        <w:rPr>
          <w:sz w:val="28"/>
        </w:rPr>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4E5C76" w14:paraId="5AAE9C2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2A42DE5" w14:textId="77777777" w:rsidR="004E5C7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F818108" w14:textId="77777777" w:rsidR="004E5C7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63FFDC1" w14:textId="77777777" w:rsidR="004E5C7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FF69387" w14:textId="77777777" w:rsidR="004E5C7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18687A6" w14:textId="77777777" w:rsidR="004E5C7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10EAA77" w14:textId="77777777" w:rsidR="004E5C76" w:rsidRDefault="00000000">
            <w:pPr>
              <w:keepNext/>
              <w:keepLines/>
              <w:spacing w:after="0" w:line="240" w:lineRule="auto"/>
              <w:jc w:val="center"/>
            </w:pPr>
            <w:r>
              <w:rPr>
                <w:b/>
                <w:sz w:val="18"/>
              </w:rPr>
              <w:t>Indeks (%)</w:t>
            </w:r>
          </w:p>
        </w:tc>
      </w:tr>
      <w:tr w:rsidR="004E5C76" w14:paraId="25C497B7" w14:textId="77777777">
        <w:tblPrEx>
          <w:tblCellMar>
            <w:top w:w="0" w:type="dxa"/>
            <w:bottom w:w="0" w:type="dxa"/>
          </w:tblCellMar>
        </w:tblPrEx>
        <w:trPr>
          <w:cantSplit/>
          <w:trHeight w:val="560"/>
        </w:trPr>
        <w:tc>
          <w:tcPr>
            <w:tcW w:w="700" w:type="dxa"/>
            <w:tcMar>
              <w:top w:w="0" w:type="dxa"/>
              <w:bottom w:w="0" w:type="dxa"/>
            </w:tcMar>
            <w:vAlign w:val="center"/>
          </w:tcPr>
          <w:p w14:paraId="77A966FF" w14:textId="77777777" w:rsidR="004E5C76" w:rsidRDefault="00000000">
            <w:pPr>
              <w:keepNext/>
              <w:keepLines/>
              <w:spacing w:after="0" w:line="240" w:lineRule="auto"/>
            </w:pPr>
            <w:r>
              <w:rPr>
                <w:sz w:val="18"/>
              </w:rPr>
              <w:t>6382</w:t>
            </w:r>
          </w:p>
        </w:tc>
        <w:tc>
          <w:tcPr>
            <w:tcW w:w="3180" w:type="dxa"/>
            <w:tcMar>
              <w:top w:w="0" w:type="dxa"/>
              <w:bottom w:w="0" w:type="dxa"/>
            </w:tcMar>
            <w:vAlign w:val="center"/>
          </w:tcPr>
          <w:p w14:paraId="38E134E1" w14:textId="77777777" w:rsidR="004E5C76" w:rsidRDefault="00000000">
            <w:pPr>
              <w:keepNext/>
              <w:keepLines/>
              <w:spacing w:after="0" w:line="240" w:lineRule="auto"/>
            </w:pPr>
            <w:r>
              <w:rPr>
                <w:sz w:val="18"/>
              </w:rPr>
              <w:t>Kapitalne pomoći temeljem prijenosa EU sredstava</w:t>
            </w:r>
          </w:p>
        </w:tc>
        <w:tc>
          <w:tcPr>
            <w:tcW w:w="700" w:type="dxa"/>
            <w:tcMar>
              <w:top w:w="0" w:type="dxa"/>
              <w:bottom w:w="0" w:type="dxa"/>
            </w:tcMar>
            <w:vAlign w:val="center"/>
          </w:tcPr>
          <w:p w14:paraId="32B6797A" w14:textId="77777777" w:rsidR="004E5C76" w:rsidRDefault="00000000">
            <w:pPr>
              <w:keepNext/>
              <w:keepLines/>
              <w:spacing w:after="0" w:line="240" w:lineRule="auto"/>
            </w:pPr>
            <w:r>
              <w:rPr>
                <w:sz w:val="18"/>
              </w:rPr>
              <w:t>6382</w:t>
            </w:r>
          </w:p>
        </w:tc>
        <w:tc>
          <w:tcPr>
            <w:tcW w:w="1860" w:type="dxa"/>
            <w:tcMar>
              <w:top w:w="0" w:type="dxa"/>
              <w:bottom w:w="0" w:type="dxa"/>
            </w:tcMar>
            <w:vAlign w:val="center"/>
          </w:tcPr>
          <w:p w14:paraId="1D5EF9B7" w14:textId="77777777" w:rsidR="004E5C76" w:rsidRDefault="00000000">
            <w:pPr>
              <w:keepNext/>
              <w:keepLines/>
              <w:spacing w:after="0" w:line="240" w:lineRule="auto"/>
              <w:jc w:val="right"/>
            </w:pPr>
            <w:r>
              <w:rPr>
                <w:sz w:val="18"/>
              </w:rPr>
              <w:t>1.387.682,37</w:t>
            </w:r>
          </w:p>
        </w:tc>
        <w:tc>
          <w:tcPr>
            <w:tcW w:w="1860" w:type="dxa"/>
            <w:tcMar>
              <w:top w:w="0" w:type="dxa"/>
              <w:bottom w:w="0" w:type="dxa"/>
            </w:tcMar>
            <w:vAlign w:val="center"/>
          </w:tcPr>
          <w:p w14:paraId="5F9EA464" w14:textId="77777777" w:rsidR="004E5C76" w:rsidRDefault="00000000">
            <w:pPr>
              <w:keepNext/>
              <w:keepLines/>
              <w:spacing w:after="0" w:line="240" w:lineRule="auto"/>
              <w:jc w:val="right"/>
            </w:pPr>
            <w:r>
              <w:rPr>
                <w:sz w:val="18"/>
              </w:rPr>
              <w:t>9.531.925,55</w:t>
            </w:r>
          </w:p>
        </w:tc>
        <w:tc>
          <w:tcPr>
            <w:tcW w:w="700" w:type="dxa"/>
            <w:tcMar>
              <w:top w:w="0" w:type="dxa"/>
              <w:bottom w:w="0" w:type="dxa"/>
            </w:tcMar>
            <w:vAlign w:val="center"/>
          </w:tcPr>
          <w:p w14:paraId="64157208" w14:textId="77777777" w:rsidR="004E5C76" w:rsidRDefault="00000000">
            <w:pPr>
              <w:keepNext/>
              <w:keepLines/>
              <w:spacing w:after="0" w:line="240" w:lineRule="auto"/>
              <w:jc w:val="right"/>
            </w:pPr>
            <w:r>
              <w:rPr>
                <w:sz w:val="18"/>
              </w:rPr>
              <w:t>686,9</w:t>
            </w:r>
          </w:p>
        </w:tc>
      </w:tr>
    </w:tbl>
    <w:p w14:paraId="01FD1629" w14:textId="77777777" w:rsidR="004E5C76" w:rsidRDefault="004E5C76">
      <w:pPr>
        <w:spacing w:after="0"/>
      </w:pPr>
    </w:p>
    <w:p w14:paraId="6547CBBA" w14:textId="77777777" w:rsidR="004E5C76" w:rsidRDefault="00000000">
      <w:r>
        <w:t>Iznos od 5.924.645,74 € odnosi se na županijski dio proračuna i to :</w:t>
      </w:r>
    </w:p>
    <w:p w14:paraId="0E5F9E8E" w14:textId="77777777" w:rsidR="004E5C76" w:rsidRDefault="00000000">
      <w:r>
        <w:t xml:space="preserve">•         Kapitalne pomoći temeljem prijenosa EU sredstava za refundaciju sredstava za </w:t>
      </w:r>
      <w:proofErr w:type="spellStart"/>
      <w:r>
        <w:t>predfinanciranje</w:t>
      </w:r>
      <w:proofErr w:type="spellEnd"/>
      <w:r>
        <w:t xml:space="preserve"> EU projekta Life </w:t>
      </w:r>
      <w:proofErr w:type="spellStart"/>
      <w:r>
        <w:t>Contra</w:t>
      </w:r>
      <w:proofErr w:type="spellEnd"/>
      <w:r>
        <w:t xml:space="preserve"> </w:t>
      </w:r>
      <w:proofErr w:type="spellStart"/>
      <w:r>
        <w:t>Ailanthus</w:t>
      </w:r>
      <w:proofErr w:type="spellEnd"/>
      <w:r>
        <w:t xml:space="preserve"> u iznosu od 86.663,85 € - Javna ustanova za upravljanje zaštićenim dijelovima prirode DNŽ, </w:t>
      </w:r>
    </w:p>
    <w:p w14:paraId="05525AFF" w14:textId="77777777" w:rsidR="004E5C76" w:rsidRDefault="00000000">
      <w:r>
        <w:t xml:space="preserve">•         Refundacija sredstava za </w:t>
      </w:r>
      <w:proofErr w:type="spellStart"/>
      <w:r>
        <w:t>predfinanciranje</w:t>
      </w:r>
      <w:proofErr w:type="spellEnd"/>
      <w:r>
        <w:t xml:space="preserve"> EU projekta Znanjem do EU fondova u iznosu od 113.069,57 € - Javna ustanova </w:t>
      </w:r>
      <w:proofErr w:type="spellStart"/>
      <w:r>
        <w:t>DUNEA</w:t>
      </w:r>
      <w:proofErr w:type="spellEnd"/>
    </w:p>
    <w:p w14:paraId="43799EF6" w14:textId="77777777" w:rsidR="004E5C76" w:rsidRDefault="00000000">
      <w:r>
        <w:t xml:space="preserve">•         Refundacija sredstava za </w:t>
      </w:r>
      <w:proofErr w:type="spellStart"/>
      <w:r>
        <w:t>predfinanciranje</w:t>
      </w:r>
      <w:proofErr w:type="spellEnd"/>
      <w:r>
        <w:t xml:space="preserve"> projekta Rise </w:t>
      </w:r>
      <w:proofErr w:type="spellStart"/>
      <w:r>
        <w:t>up</w:t>
      </w:r>
      <w:proofErr w:type="spellEnd"/>
      <w:r>
        <w:t xml:space="preserve"> u iznosu od 231.323,36 € - Dom zdravlja Metković</w:t>
      </w:r>
    </w:p>
    <w:p w14:paraId="2BD4114B" w14:textId="77777777" w:rsidR="004E5C76" w:rsidRDefault="00000000">
      <w:r>
        <w:t>•         Kapitalna pomoć iz državnog proračuna temeljem prijenosa EU sredstava u iznosu od 5.417.006,73 € odnosi se na uplatu za EU projekt Izgradnja i opremanje osnovne škole Cavtat novi projekt u 2025. godini  </w:t>
      </w:r>
    </w:p>
    <w:p w14:paraId="01A8407E" w14:textId="77777777" w:rsidR="004E5C76" w:rsidRDefault="00000000">
      <w:r>
        <w:t>•         Kapitalna pomoć iz državnog proračuna temeljem prijenosa EU sredstava u iznosu od 19.574,00 € odnosi se na uplatu za EU projekt Rekonstrukciju Gimnazije Metković</w:t>
      </w:r>
    </w:p>
    <w:p w14:paraId="2EBED7E0" w14:textId="77777777" w:rsidR="004E5C76" w:rsidRDefault="00000000">
      <w:r>
        <w:t xml:space="preserve">•         Kapitalna pomoć i državnog proračuna u iznosu od 57.008,23 € odnosi se na uplatu po </w:t>
      </w:r>
      <w:proofErr w:type="spellStart"/>
      <w:r>
        <w:t>ZNS</w:t>
      </w:r>
      <w:proofErr w:type="spellEnd"/>
      <w:r>
        <w:t xml:space="preserve"> za EU projekt </w:t>
      </w:r>
      <w:proofErr w:type="spellStart"/>
      <w:r>
        <w:t>ACTIVE</w:t>
      </w:r>
      <w:proofErr w:type="spellEnd"/>
    </w:p>
    <w:p w14:paraId="6A6C6565" w14:textId="77777777" w:rsidR="004E5C76" w:rsidRDefault="00000000">
      <w:r>
        <w:t xml:space="preserve">Iznos od 3.521.553,14 odnosi se na Specijalnu bolnicu za medicinsku rehabilitaciju </w:t>
      </w:r>
      <w:proofErr w:type="spellStart"/>
      <w:r>
        <w:t>Kalos</w:t>
      </w:r>
      <w:proofErr w:type="spellEnd"/>
      <w:r>
        <w:t xml:space="preserve"> - u </w:t>
      </w:r>
      <w:proofErr w:type="spellStart"/>
      <w:r>
        <w:t>2024.g</w:t>
      </w:r>
      <w:proofErr w:type="spellEnd"/>
      <w:r>
        <w:t xml:space="preserve">. ostvareni su prihodi od kapitalnih pomoći temeljem prijenosa EU sredstava po podnesenom </w:t>
      </w:r>
      <w:proofErr w:type="spellStart"/>
      <w:r>
        <w:t>ZNS</w:t>
      </w:r>
      <w:proofErr w:type="spellEnd"/>
      <w:r>
        <w:t xml:space="preserve">-u </w:t>
      </w:r>
      <w:proofErr w:type="spellStart"/>
      <w:r>
        <w:t>br.1</w:t>
      </w:r>
      <w:proofErr w:type="spellEnd"/>
      <w:r>
        <w:t xml:space="preserve">. kojim su se refundirali rashodi nastali za vrijeme pripreme projektne </w:t>
      </w:r>
      <w:proofErr w:type="spellStart"/>
      <w:r>
        <w:t>dokumnetacije</w:t>
      </w:r>
      <w:proofErr w:type="spellEnd"/>
      <w:r>
        <w:t xml:space="preserve"> za prijavu projekta "Rekonstrukcija, prenamjena i uređenje kompleksa Specijalne bolnice za medicinsku rehabilitaciju </w:t>
      </w:r>
      <w:proofErr w:type="spellStart"/>
      <w:r>
        <w:t>KALOS</w:t>
      </w:r>
      <w:proofErr w:type="spellEnd"/>
      <w:r>
        <w:t xml:space="preserve"> u funkciji lječilišnog i </w:t>
      </w:r>
      <w:r>
        <w:lastRenderedPageBreak/>
        <w:t xml:space="preserve">wellness turizma". U </w:t>
      </w:r>
      <w:proofErr w:type="spellStart"/>
      <w:r>
        <w:t>2025.g</w:t>
      </w:r>
      <w:proofErr w:type="spellEnd"/>
      <w:r>
        <w:t xml:space="preserve">. s početkom izvođenja radova na navedenom projektu ostvareni su i prihodi po podnesenim i isplaćenim </w:t>
      </w:r>
      <w:proofErr w:type="spellStart"/>
      <w:r>
        <w:t>ZNS</w:t>
      </w:r>
      <w:proofErr w:type="spellEnd"/>
      <w:r>
        <w:t>-ovima br. 2.- 6. kojima su se financirali nastali rashodi sukladno Ugovoru o dodjeli bespovratnih sredstava.</w:t>
      </w:r>
    </w:p>
    <w:p w14:paraId="5B7AC1CC" w14:textId="77777777" w:rsidR="004E5C76" w:rsidRDefault="00000000">
      <w:r>
        <w:t xml:space="preserve">Iznos od 13.031,72 odnosi se na Dom zdravlja Dubrovnik, a odnosi se na uplatu Ministarstva regionalnog razvoja i Eu fondova (Program prekogranične suradnje) za rashode za nabavu nefinancijske imovine u </w:t>
      </w:r>
      <w:proofErr w:type="spellStart"/>
      <w:r>
        <w:t>2024.g</w:t>
      </w:r>
      <w:proofErr w:type="spellEnd"/>
      <w:r>
        <w:t>., te za dio rashoda u 2025. godini, preostali iznos potraživanja bi trebao biti plaćen u 2026. godini.</w:t>
      </w:r>
    </w:p>
    <w:p w14:paraId="0F699910" w14:textId="77777777" w:rsidR="004E5C76" w:rsidRDefault="00000000">
      <w:r>
        <w:t>Iznos od 62.357,35 €odnosi se na Dom zdravlja Metković - sredstva uplaćena iz projekta prekogranične suradnje, a namjena je nabava medicinske opreme.</w:t>
      </w:r>
    </w:p>
    <w:p w14:paraId="6121A824" w14:textId="77777777" w:rsidR="004E5C76" w:rsidRDefault="004E5C76"/>
    <w:p w14:paraId="633C6928" w14:textId="77777777" w:rsidR="004E5C76" w:rsidRDefault="00000000">
      <w:pPr>
        <w:keepNext/>
        <w:spacing w:line="240" w:lineRule="auto"/>
        <w:jc w:val="center"/>
      </w:pPr>
      <w:r>
        <w:rPr>
          <w:sz w:val="28"/>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4E5C76" w14:paraId="2F40358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F9B1BF1" w14:textId="77777777" w:rsidR="004E5C7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C8BC26C" w14:textId="77777777" w:rsidR="004E5C7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8AE62DB" w14:textId="77777777" w:rsidR="004E5C7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5133930" w14:textId="77777777" w:rsidR="004E5C7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D85A0CF" w14:textId="77777777" w:rsidR="004E5C7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A76EBC9" w14:textId="77777777" w:rsidR="004E5C76" w:rsidRDefault="00000000">
            <w:pPr>
              <w:keepNext/>
              <w:keepLines/>
              <w:spacing w:after="0" w:line="240" w:lineRule="auto"/>
              <w:jc w:val="center"/>
            </w:pPr>
            <w:r>
              <w:rPr>
                <w:b/>
                <w:sz w:val="18"/>
              </w:rPr>
              <w:t>Indeks (%)</w:t>
            </w:r>
          </w:p>
        </w:tc>
      </w:tr>
      <w:tr w:rsidR="004E5C76" w14:paraId="7BE18813" w14:textId="77777777">
        <w:tblPrEx>
          <w:tblCellMar>
            <w:top w:w="0" w:type="dxa"/>
            <w:bottom w:w="0" w:type="dxa"/>
          </w:tblCellMar>
        </w:tblPrEx>
        <w:trPr>
          <w:cantSplit/>
          <w:trHeight w:val="560"/>
        </w:trPr>
        <w:tc>
          <w:tcPr>
            <w:tcW w:w="700" w:type="dxa"/>
            <w:tcMar>
              <w:top w:w="0" w:type="dxa"/>
              <w:bottom w:w="0" w:type="dxa"/>
            </w:tcMar>
            <w:vAlign w:val="center"/>
          </w:tcPr>
          <w:p w14:paraId="4D52DFD3" w14:textId="77777777" w:rsidR="004E5C76" w:rsidRDefault="00000000">
            <w:pPr>
              <w:keepNext/>
              <w:keepLines/>
              <w:spacing w:after="0" w:line="240" w:lineRule="auto"/>
            </w:pPr>
            <w:r>
              <w:rPr>
                <w:sz w:val="18"/>
              </w:rPr>
              <w:t>3296</w:t>
            </w:r>
          </w:p>
        </w:tc>
        <w:tc>
          <w:tcPr>
            <w:tcW w:w="3180" w:type="dxa"/>
            <w:tcMar>
              <w:top w:w="0" w:type="dxa"/>
              <w:bottom w:w="0" w:type="dxa"/>
            </w:tcMar>
            <w:vAlign w:val="center"/>
          </w:tcPr>
          <w:p w14:paraId="7F6182AE" w14:textId="77777777" w:rsidR="004E5C76" w:rsidRDefault="00000000">
            <w:pPr>
              <w:keepNext/>
              <w:keepLines/>
              <w:spacing w:after="0" w:line="240" w:lineRule="auto"/>
            </w:pPr>
            <w:r>
              <w:rPr>
                <w:sz w:val="18"/>
              </w:rPr>
              <w:t>Troškovi sudskih postupaka</w:t>
            </w:r>
          </w:p>
        </w:tc>
        <w:tc>
          <w:tcPr>
            <w:tcW w:w="700" w:type="dxa"/>
            <w:tcMar>
              <w:top w:w="0" w:type="dxa"/>
              <w:bottom w:w="0" w:type="dxa"/>
            </w:tcMar>
            <w:vAlign w:val="center"/>
          </w:tcPr>
          <w:p w14:paraId="5ADF5607" w14:textId="77777777" w:rsidR="004E5C76" w:rsidRDefault="00000000">
            <w:pPr>
              <w:keepNext/>
              <w:keepLines/>
              <w:spacing w:after="0" w:line="240" w:lineRule="auto"/>
            </w:pPr>
            <w:r>
              <w:rPr>
                <w:sz w:val="18"/>
              </w:rPr>
              <w:t>3296</w:t>
            </w:r>
          </w:p>
        </w:tc>
        <w:tc>
          <w:tcPr>
            <w:tcW w:w="1860" w:type="dxa"/>
            <w:tcMar>
              <w:top w:w="0" w:type="dxa"/>
              <w:bottom w:w="0" w:type="dxa"/>
            </w:tcMar>
            <w:vAlign w:val="center"/>
          </w:tcPr>
          <w:p w14:paraId="44F43E75" w14:textId="77777777" w:rsidR="004E5C76" w:rsidRDefault="00000000">
            <w:pPr>
              <w:keepNext/>
              <w:keepLines/>
              <w:spacing w:after="0" w:line="240" w:lineRule="auto"/>
              <w:jc w:val="right"/>
            </w:pPr>
            <w:r>
              <w:rPr>
                <w:sz w:val="18"/>
              </w:rPr>
              <w:t>58.724,28</w:t>
            </w:r>
          </w:p>
        </w:tc>
        <w:tc>
          <w:tcPr>
            <w:tcW w:w="1860" w:type="dxa"/>
            <w:tcMar>
              <w:top w:w="0" w:type="dxa"/>
              <w:bottom w:w="0" w:type="dxa"/>
            </w:tcMar>
            <w:vAlign w:val="center"/>
          </w:tcPr>
          <w:p w14:paraId="690CE844" w14:textId="77777777" w:rsidR="004E5C76" w:rsidRDefault="00000000">
            <w:pPr>
              <w:keepNext/>
              <w:keepLines/>
              <w:spacing w:after="0" w:line="240" w:lineRule="auto"/>
              <w:jc w:val="right"/>
            </w:pPr>
            <w:r>
              <w:rPr>
                <w:sz w:val="18"/>
              </w:rPr>
              <w:t>391.076,81</w:t>
            </w:r>
          </w:p>
        </w:tc>
        <w:tc>
          <w:tcPr>
            <w:tcW w:w="700" w:type="dxa"/>
            <w:tcMar>
              <w:top w:w="0" w:type="dxa"/>
              <w:bottom w:w="0" w:type="dxa"/>
            </w:tcMar>
            <w:vAlign w:val="center"/>
          </w:tcPr>
          <w:p w14:paraId="2F3769C5" w14:textId="77777777" w:rsidR="004E5C76" w:rsidRDefault="00000000">
            <w:pPr>
              <w:keepNext/>
              <w:keepLines/>
              <w:spacing w:after="0" w:line="240" w:lineRule="auto"/>
              <w:jc w:val="right"/>
            </w:pPr>
            <w:r>
              <w:rPr>
                <w:sz w:val="18"/>
              </w:rPr>
              <w:t>666,0</w:t>
            </w:r>
          </w:p>
        </w:tc>
      </w:tr>
    </w:tbl>
    <w:p w14:paraId="162E351E" w14:textId="77777777" w:rsidR="004E5C76" w:rsidRDefault="004E5C76">
      <w:pPr>
        <w:spacing w:after="0"/>
      </w:pPr>
    </w:p>
    <w:p w14:paraId="05B88F40" w14:textId="77777777" w:rsidR="004E5C76" w:rsidRDefault="00000000">
      <w:r>
        <w:t>Od ukupno 391.076,81 € troškova sudskih postupaka na županijski dio odnosi se 377.536,91 €, a odnose se na isplate po presudama:</w:t>
      </w:r>
    </w:p>
    <w:p w14:paraId="145C4B71" w14:textId="77777777" w:rsidR="004E5C76" w:rsidRDefault="00000000">
      <w:r>
        <w:t>•         za Phoenix farmacija u iznosu od 162.436,95 €, a koji se odnosi na tužbu za nepodmirene obveze za nabavu lijekova i potrošnog medicinskog materijala Opće bolnice Dubrovnik</w:t>
      </w:r>
    </w:p>
    <w:p w14:paraId="33C6E294" w14:textId="77777777" w:rsidR="004E5C76" w:rsidRDefault="00000000">
      <w:r>
        <w:t>•         za fizičku osobu u predmetu utvrđivanja komunalnog doprinosa Općine Župa Dubrovačka u iznosu od 2.500,00 €</w:t>
      </w:r>
    </w:p>
    <w:p w14:paraId="6FEF07E7" w14:textId="77777777" w:rsidR="004E5C76" w:rsidRDefault="00000000">
      <w:r>
        <w:t>•         za fizičku osobu u predmetu provođenja komunalnog reda na području Grada Korčule u iznosu od 2.000,00 €</w:t>
      </w:r>
    </w:p>
    <w:p w14:paraId="400F1557" w14:textId="77777777" w:rsidR="004E5C76" w:rsidRDefault="00000000">
      <w:r>
        <w:t>•         za Zagrebačka banka u predmetu provođenja komunalnog reda Grada Dubrovnika u iznosu od 187,50 €</w:t>
      </w:r>
    </w:p>
    <w:p w14:paraId="1DB27E27" w14:textId="77777777" w:rsidR="004E5C76" w:rsidRDefault="00000000">
      <w:r>
        <w:t xml:space="preserve">•         za </w:t>
      </w:r>
      <w:proofErr w:type="spellStart"/>
      <w:r>
        <w:t>Oktal</w:t>
      </w:r>
      <w:proofErr w:type="spellEnd"/>
      <w:r>
        <w:t xml:space="preserve"> Pharma d.o.o. u iznosu od 210.412,46€, a koji se odnosi za naplatu </w:t>
      </w:r>
      <w:proofErr w:type="spellStart"/>
      <w:r>
        <w:t>dogovanja</w:t>
      </w:r>
      <w:proofErr w:type="spellEnd"/>
      <w:r>
        <w:t xml:space="preserve"> s naslova dospjelih nepodmirenih računa i kamata Opće bolnice Dubrovnik.</w:t>
      </w:r>
    </w:p>
    <w:p w14:paraId="639E65F3" w14:textId="77777777" w:rsidR="004E5C76" w:rsidRDefault="004E5C76"/>
    <w:p w14:paraId="4EB9F591" w14:textId="77777777" w:rsidR="004E5C76" w:rsidRDefault="00000000">
      <w:pPr>
        <w:keepNext/>
        <w:spacing w:line="240" w:lineRule="auto"/>
        <w:jc w:val="center"/>
      </w:pPr>
      <w:r>
        <w:rPr>
          <w:sz w:val="28"/>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4E5C76" w14:paraId="57CC38CF"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F0E90CB" w14:textId="77777777" w:rsidR="004E5C7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CD5A2C5" w14:textId="77777777" w:rsidR="004E5C7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AD25668" w14:textId="77777777" w:rsidR="004E5C7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2498A8D" w14:textId="77777777" w:rsidR="004E5C7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A553AF5" w14:textId="77777777" w:rsidR="004E5C7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2C3ACE1" w14:textId="77777777" w:rsidR="004E5C76" w:rsidRDefault="00000000">
            <w:pPr>
              <w:keepNext/>
              <w:keepLines/>
              <w:spacing w:after="0" w:line="240" w:lineRule="auto"/>
              <w:jc w:val="center"/>
            </w:pPr>
            <w:r>
              <w:rPr>
                <w:b/>
                <w:sz w:val="18"/>
              </w:rPr>
              <w:t>Indeks (%)</w:t>
            </w:r>
          </w:p>
        </w:tc>
      </w:tr>
      <w:tr w:rsidR="004E5C76" w14:paraId="357F0775" w14:textId="77777777">
        <w:tblPrEx>
          <w:tblCellMar>
            <w:top w:w="0" w:type="dxa"/>
            <w:bottom w:w="0" w:type="dxa"/>
          </w:tblCellMar>
        </w:tblPrEx>
        <w:trPr>
          <w:cantSplit/>
          <w:trHeight w:val="560"/>
        </w:trPr>
        <w:tc>
          <w:tcPr>
            <w:tcW w:w="700" w:type="dxa"/>
            <w:tcMar>
              <w:top w:w="0" w:type="dxa"/>
              <w:bottom w:w="0" w:type="dxa"/>
            </w:tcMar>
            <w:vAlign w:val="center"/>
          </w:tcPr>
          <w:p w14:paraId="50AC4DD1" w14:textId="77777777" w:rsidR="004E5C76" w:rsidRDefault="00000000">
            <w:pPr>
              <w:keepNext/>
              <w:keepLines/>
              <w:spacing w:after="0" w:line="240" w:lineRule="auto"/>
            </w:pPr>
            <w:r>
              <w:rPr>
                <w:sz w:val="18"/>
              </w:rPr>
              <w:t>3682</w:t>
            </w:r>
          </w:p>
        </w:tc>
        <w:tc>
          <w:tcPr>
            <w:tcW w:w="3180" w:type="dxa"/>
            <w:tcMar>
              <w:top w:w="0" w:type="dxa"/>
              <w:bottom w:w="0" w:type="dxa"/>
            </w:tcMar>
            <w:vAlign w:val="center"/>
          </w:tcPr>
          <w:p w14:paraId="7D3224FC" w14:textId="77777777" w:rsidR="004E5C76" w:rsidRDefault="00000000">
            <w:pPr>
              <w:keepNext/>
              <w:keepLines/>
              <w:spacing w:after="0" w:line="240" w:lineRule="auto"/>
            </w:pPr>
            <w:r>
              <w:rPr>
                <w:sz w:val="18"/>
              </w:rPr>
              <w:t>Kapitalne pomoći temeljem prijenosa EU sredstava</w:t>
            </w:r>
          </w:p>
        </w:tc>
        <w:tc>
          <w:tcPr>
            <w:tcW w:w="700" w:type="dxa"/>
            <w:tcMar>
              <w:top w:w="0" w:type="dxa"/>
              <w:bottom w:w="0" w:type="dxa"/>
            </w:tcMar>
            <w:vAlign w:val="center"/>
          </w:tcPr>
          <w:p w14:paraId="07C1E47E" w14:textId="77777777" w:rsidR="004E5C76" w:rsidRDefault="00000000">
            <w:pPr>
              <w:keepNext/>
              <w:keepLines/>
              <w:spacing w:after="0" w:line="240" w:lineRule="auto"/>
            </w:pPr>
            <w:r>
              <w:rPr>
                <w:sz w:val="18"/>
              </w:rPr>
              <w:t>3682</w:t>
            </w:r>
          </w:p>
        </w:tc>
        <w:tc>
          <w:tcPr>
            <w:tcW w:w="1860" w:type="dxa"/>
            <w:tcMar>
              <w:top w:w="0" w:type="dxa"/>
              <w:bottom w:w="0" w:type="dxa"/>
            </w:tcMar>
            <w:vAlign w:val="center"/>
          </w:tcPr>
          <w:p w14:paraId="34675C83" w14:textId="77777777" w:rsidR="004E5C76" w:rsidRDefault="00000000">
            <w:pPr>
              <w:keepNext/>
              <w:keepLines/>
              <w:spacing w:after="0" w:line="240" w:lineRule="auto"/>
              <w:jc w:val="right"/>
            </w:pPr>
            <w:r>
              <w:rPr>
                <w:sz w:val="18"/>
              </w:rPr>
              <w:t>342.988,57</w:t>
            </w:r>
          </w:p>
        </w:tc>
        <w:tc>
          <w:tcPr>
            <w:tcW w:w="1860" w:type="dxa"/>
            <w:tcMar>
              <w:top w:w="0" w:type="dxa"/>
              <w:bottom w:w="0" w:type="dxa"/>
            </w:tcMar>
            <w:vAlign w:val="center"/>
          </w:tcPr>
          <w:p w14:paraId="7C54E3E7" w14:textId="77777777" w:rsidR="004E5C76" w:rsidRDefault="00000000">
            <w:pPr>
              <w:keepNext/>
              <w:keepLines/>
              <w:spacing w:after="0" w:line="240" w:lineRule="auto"/>
              <w:jc w:val="right"/>
            </w:pPr>
            <w:r>
              <w:rPr>
                <w:sz w:val="18"/>
              </w:rPr>
              <w:t>5.417.006,73</w:t>
            </w:r>
          </w:p>
        </w:tc>
        <w:tc>
          <w:tcPr>
            <w:tcW w:w="700" w:type="dxa"/>
            <w:tcMar>
              <w:top w:w="0" w:type="dxa"/>
              <w:bottom w:w="0" w:type="dxa"/>
            </w:tcMar>
            <w:vAlign w:val="center"/>
          </w:tcPr>
          <w:p w14:paraId="5FB81EB6" w14:textId="77777777" w:rsidR="004E5C76" w:rsidRDefault="00000000">
            <w:pPr>
              <w:keepNext/>
              <w:keepLines/>
              <w:spacing w:after="0" w:line="240" w:lineRule="auto"/>
              <w:jc w:val="right"/>
            </w:pPr>
            <w:r>
              <w:rPr>
                <w:sz w:val="18"/>
              </w:rPr>
              <w:t>1579,4</w:t>
            </w:r>
          </w:p>
        </w:tc>
      </w:tr>
    </w:tbl>
    <w:p w14:paraId="654DD716" w14:textId="77777777" w:rsidR="004E5C76" w:rsidRDefault="004E5C76">
      <w:pPr>
        <w:spacing w:after="0"/>
      </w:pPr>
    </w:p>
    <w:p w14:paraId="7641610C" w14:textId="77777777" w:rsidR="004E5C76" w:rsidRDefault="00000000">
      <w:r>
        <w:t>Iznos od 5.417.006,73 odnosi se na isplatu Općini Konavle od strane Županije  po EU projektu Izgradnja i opremanje osnovne škole Cavtat – novi projekt u 2025. godini</w:t>
      </w:r>
    </w:p>
    <w:p w14:paraId="45350571" w14:textId="77777777" w:rsidR="004E5C76" w:rsidRDefault="004E5C76"/>
    <w:p w14:paraId="1E1E921A" w14:textId="77777777" w:rsidR="004E5C76" w:rsidRDefault="00000000">
      <w:pPr>
        <w:keepNext/>
        <w:spacing w:line="240" w:lineRule="auto"/>
        <w:jc w:val="center"/>
      </w:pPr>
      <w:r>
        <w:rPr>
          <w:sz w:val="28"/>
        </w:rPr>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4E5C76" w14:paraId="3B91E91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5D79EF4" w14:textId="77777777" w:rsidR="004E5C7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BF9B044" w14:textId="77777777" w:rsidR="004E5C7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4EBC7F8" w14:textId="77777777" w:rsidR="004E5C7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4632F76" w14:textId="77777777" w:rsidR="004E5C7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C20AED0" w14:textId="77777777" w:rsidR="004E5C7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CDF3F73" w14:textId="77777777" w:rsidR="004E5C76" w:rsidRDefault="00000000">
            <w:pPr>
              <w:keepNext/>
              <w:keepLines/>
              <w:spacing w:after="0" w:line="240" w:lineRule="auto"/>
              <w:jc w:val="center"/>
            </w:pPr>
            <w:r>
              <w:rPr>
                <w:b/>
                <w:sz w:val="18"/>
              </w:rPr>
              <w:t>Indeks (%)</w:t>
            </w:r>
          </w:p>
        </w:tc>
      </w:tr>
      <w:tr w:rsidR="004E5C76" w14:paraId="33F58149" w14:textId="77777777">
        <w:tblPrEx>
          <w:tblCellMar>
            <w:top w:w="0" w:type="dxa"/>
            <w:bottom w:w="0" w:type="dxa"/>
          </w:tblCellMar>
        </w:tblPrEx>
        <w:trPr>
          <w:cantSplit/>
          <w:trHeight w:val="560"/>
        </w:trPr>
        <w:tc>
          <w:tcPr>
            <w:tcW w:w="700" w:type="dxa"/>
            <w:tcMar>
              <w:top w:w="0" w:type="dxa"/>
              <w:bottom w:w="0" w:type="dxa"/>
            </w:tcMar>
            <w:vAlign w:val="center"/>
          </w:tcPr>
          <w:p w14:paraId="67A891D7" w14:textId="77777777" w:rsidR="004E5C76" w:rsidRDefault="00000000">
            <w:pPr>
              <w:keepNext/>
              <w:keepLines/>
              <w:spacing w:after="0" w:line="240" w:lineRule="auto"/>
            </w:pPr>
            <w:r>
              <w:rPr>
                <w:sz w:val="18"/>
              </w:rPr>
              <w:t>7221</w:t>
            </w:r>
          </w:p>
        </w:tc>
        <w:tc>
          <w:tcPr>
            <w:tcW w:w="3180" w:type="dxa"/>
            <w:tcMar>
              <w:top w:w="0" w:type="dxa"/>
              <w:bottom w:w="0" w:type="dxa"/>
            </w:tcMar>
            <w:vAlign w:val="center"/>
          </w:tcPr>
          <w:p w14:paraId="48EFC790" w14:textId="77777777" w:rsidR="004E5C76" w:rsidRDefault="00000000">
            <w:pPr>
              <w:keepNext/>
              <w:keepLines/>
              <w:spacing w:after="0" w:line="240" w:lineRule="auto"/>
            </w:pPr>
            <w:r>
              <w:rPr>
                <w:sz w:val="18"/>
              </w:rPr>
              <w:t>Uredska oprema i namještaj</w:t>
            </w:r>
          </w:p>
        </w:tc>
        <w:tc>
          <w:tcPr>
            <w:tcW w:w="700" w:type="dxa"/>
            <w:tcMar>
              <w:top w:w="0" w:type="dxa"/>
              <w:bottom w:w="0" w:type="dxa"/>
            </w:tcMar>
            <w:vAlign w:val="center"/>
          </w:tcPr>
          <w:p w14:paraId="31C7ACB7" w14:textId="77777777" w:rsidR="004E5C76" w:rsidRDefault="00000000">
            <w:pPr>
              <w:keepNext/>
              <w:keepLines/>
              <w:spacing w:after="0" w:line="240" w:lineRule="auto"/>
            </w:pPr>
            <w:r>
              <w:rPr>
                <w:sz w:val="18"/>
              </w:rPr>
              <w:t>7221</w:t>
            </w:r>
          </w:p>
        </w:tc>
        <w:tc>
          <w:tcPr>
            <w:tcW w:w="1860" w:type="dxa"/>
            <w:tcMar>
              <w:top w:w="0" w:type="dxa"/>
              <w:bottom w:w="0" w:type="dxa"/>
            </w:tcMar>
            <w:vAlign w:val="center"/>
          </w:tcPr>
          <w:p w14:paraId="5439B44F" w14:textId="77777777" w:rsidR="004E5C76" w:rsidRDefault="00000000">
            <w:pPr>
              <w:keepNext/>
              <w:keepLines/>
              <w:spacing w:after="0" w:line="240" w:lineRule="auto"/>
              <w:jc w:val="right"/>
            </w:pPr>
            <w:r>
              <w:rPr>
                <w:sz w:val="18"/>
              </w:rPr>
              <w:t>0,00</w:t>
            </w:r>
          </w:p>
        </w:tc>
        <w:tc>
          <w:tcPr>
            <w:tcW w:w="1860" w:type="dxa"/>
            <w:tcMar>
              <w:top w:w="0" w:type="dxa"/>
              <w:bottom w:w="0" w:type="dxa"/>
            </w:tcMar>
            <w:vAlign w:val="center"/>
          </w:tcPr>
          <w:p w14:paraId="44C70DA5" w14:textId="77777777" w:rsidR="004E5C76" w:rsidRDefault="00000000">
            <w:pPr>
              <w:keepNext/>
              <w:keepLines/>
              <w:spacing w:after="0" w:line="240" w:lineRule="auto"/>
              <w:jc w:val="right"/>
            </w:pPr>
            <w:r>
              <w:rPr>
                <w:sz w:val="18"/>
              </w:rPr>
              <w:t>4.360,99</w:t>
            </w:r>
          </w:p>
        </w:tc>
        <w:tc>
          <w:tcPr>
            <w:tcW w:w="700" w:type="dxa"/>
            <w:tcMar>
              <w:top w:w="0" w:type="dxa"/>
              <w:bottom w:w="0" w:type="dxa"/>
            </w:tcMar>
            <w:vAlign w:val="center"/>
          </w:tcPr>
          <w:p w14:paraId="23634FB4" w14:textId="77777777" w:rsidR="004E5C76" w:rsidRDefault="00000000">
            <w:pPr>
              <w:keepNext/>
              <w:keepLines/>
              <w:spacing w:after="0" w:line="240" w:lineRule="auto"/>
              <w:jc w:val="right"/>
            </w:pPr>
            <w:r>
              <w:rPr>
                <w:sz w:val="18"/>
              </w:rPr>
              <w:t>-</w:t>
            </w:r>
          </w:p>
        </w:tc>
      </w:tr>
    </w:tbl>
    <w:p w14:paraId="6C6D9FA3" w14:textId="77777777" w:rsidR="004E5C76" w:rsidRDefault="004E5C76">
      <w:pPr>
        <w:spacing w:after="0"/>
      </w:pPr>
    </w:p>
    <w:p w14:paraId="4492336A" w14:textId="77777777" w:rsidR="004E5C76" w:rsidRDefault="00000000">
      <w:r>
        <w:t xml:space="preserve">Projektom "Rekonstrukcija, prenamjena i uređenje kompleksa Specijalne bolnice za medicinsku rehabilitaciju </w:t>
      </w:r>
      <w:proofErr w:type="spellStart"/>
      <w:r>
        <w:t>KALOS</w:t>
      </w:r>
      <w:proofErr w:type="spellEnd"/>
      <w:r>
        <w:t xml:space="preserve"> u funkciji lječilišnog i wellness turizma" predviđeno je uređenje prostora restorana, </w:t>
      </w:r>
      <w:proofErr w:type="spellStart"/>
      <w:r>
        <w:t>caffe</w:t>
      </w:r>
      <w:proofErr w:type="spellEnd"/>
      <w:r>
        <w:t>-bara, kuhinje i tržišnih smještajnih kapaciteta te se kompletna oprema i namještaj morao ukloniti i to dijelom putem prodaje, a čija vrijednost je u cijelosti ispravljena i od koje nema buduće koristi.</w:t>
      </w:r>
    </w:p>
    <w:p w14:paraId="37CB4572" w14:textId="77777777" w:rsidR="004E5C76" w:rsidRDefault="004E5C76"/>
    <w:p w14:paraId="0C33FB63" w14:textId="77777777" w:rsidR="004E5C76" w:rsidRDefault="00000000">
      <w:pPr>
        <w:keepNext/>
        <w:spacing w:line="240" w:lineRule="auto"/>
        <w:jc w:val="center"/>
      </w:pPr>
      <w:r>
        <w:rPr>
          <w:sz w:val="28"/>
        </w:rPr>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4E5C76" w14:paraId="60CD59BC"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13FB7B1" w14:textId="77777777" w:rsidR="004E5C7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476DA04" w14:textId="77777777" w:rsidR="004E5C7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E96A7B1" w14:textId="77777777" w:rsidR="004E5C7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4ABFBC8" w14:textId="77777777" w:rsidR="004E5C7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4E6F044" w14:textId="77777777" w:rsidR="004E5C7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A9C148E" w14:textId="77777777" w:rsidR="004E5C76" w:rsidRDefault="00000000">
            <w:pPr>
              <w:keepNext/>
              <w:keepLines/>
              <w:spacing w:after="0" w:line="240" w:lineRule="auto"/>
              <w:jc w:val="center"/>
            </w:pPr>
            <w:r>
              <w:rPr>
                <w:b/>
                <w:sz w:val="18"/>
              </w:rPr>
              <w:t>Indeks (%)</w:t>
            </w:r>
          </w:p>
        </w:tc>
      </w:tr>
      <w:tr w:rsidR="004E5C76" w14:paraId="1B08C258" w14:textId="77777777">
        <w:tblPrEx>
          <w:tblCellMar>
            <w:top w:w="0" w:type="dxa"/>
            <w:bottom w:w="0" w:type="dxa"/>
          </w:tblCellMar>
        </w:tblPrEx>
        <w:trPr>
          <w:cantSplit/>
          <w:trHeight w:val="560"/>
        </w:trPr>
        <w:tc>
          <w:tcPr>
            <w:tcW w:w="700" w:type="dxa"/>
            <w:tcMar>
              <w:top w:w="0" w:type="dxa"/>
              <w:bottom w:w="0" w:type="dxa"/>
            </w:tcMar>
            <w:vAlign w:val="center"/>
          </w:tcPr>
          <w:p w14:paraId="40F86C72" w14:textId="77777777" w:rsidR="004E5C76" w:rsidRDefault="00000000">
            <w:pPr>
              <w:keepNext/>
              <w:keepLines/>
              <w:spacing w:after="0" w:line="240" w:lineRule="auto"/>
            </w:pPr>
            <w:r>
              <w:rPr>
                <w:sz w:val="18"/>
              </w:rPr>
              <w:t>7223</w:t>
            </w:r>
          </w:p>
        </w:tc>
        <w:tc>
          <w:tcPr>
            <w:tcW w:w="3180" w:type="dxa"/>
            <w:tcMar>
              <w:top w:w="0" w:type="dxa"/>
              <w:bottom w:w="0" w:type="dxa"/>
            </w:tcMar>
            <w:vAlign w:val="center"/>
          </w:tcPr>
          <w:p w14:paraId="15652184" w14:textId="77777777" w:rsidR="004E5C76" w:rsidRDefault="00000000">
            <w:pPr>
              <w:keepNext/>
              <w:keepLines/>
              <w:spacing w:after="0" w:line="240" w:lineRule="auto"/>
            </w:pPr>
            <w:r>
              <w:rPr>
                <w:sz w:val="18"/>
              </w:rPr>
              <w:t>Oprema za održavanje i zaštitu</w:t>
            </w:r>
          </w:p>
        </w:tc>
        <w:tc>
          <w:tcPr>
            <w:tcW w:w="700" w:type="dxa"/>
            <w:tcMar>
              <w:top w:w="0" w:type="dxa"/>
              <w:bottom w:w="0" w:type="dxa"/>
            </w:tcMar>
            <w:vAlign w:val="center"/>
          </w:tcPr>
          <w:p w14:paraId="63C37F18" w14:textId="77777777" w:rsidR="004E5C76" w:rsidRDefault="00000000">
            <w:pPr>
              <w:keepNext/>
              <w:keepLines/>
              <w:spacing w:after="0" w:line="240" w:lineRule="auto"/>
            </w:pPr>
            <w:r>
              <w:rPr>
                <w:sz w:val="18"/>
              </w:rPr>
              <w:t>7223</w:t>
            </w:r>
          </w:p>
        </w:tc>
        <w:tc>
          <w:tcPr>
            <w:tcW w:w="1860" w:type="dxa"/>
            <w:tcMar>
              <w:top w:w="0" w:type="dxa"/>
              <w:bottom w:w="0" w:type="dxa"/>
            </w:tcMar>
            <w:vAlign w:val="center"/>
          </w:tcPr>
          <w:p w14:paraId="5DEFBA1F" w14:textId="77777777" w:rsidR="004E5C76" w:rsidRDefault="00000000">
            <w:pPr>
              <w:keepNext/>
              <w:keepLines/>
              <w:spacing w:after="0" w:line="240" w:lineRule="auto"/>
              <w:jc w:val="right"/>
            </w:pPr>
            <w:r>
              <w:rPr>
                <w:sz w:val="18"/>
              </w:rPr>
              <w:t>0,00</w:t>
            </w:r>
          </w:p>
        </w:tc>
        <w:tc>
          <w:tcPr>
            <w:tcW w:w="1860" w:type="dxa"/>
            <w:tcMar>
              <w:top w:w="0" w:type="dxa"/>
              <w:bottom w:w="0" w:type="dxa"/>
            </w:tcMar>
            <w:vAlign w:val="center"/>
          </w:tcPr>
          <w:p w14:paraId="50C42182" w14:textId="77777777" w:rsidR="004E5C76" w:rsidRDefault="00000000">
            <w:pPr>
              <w:keepNext/>
              <w:keepLines/>
              <w:spacing w:after="0" w:line="240" w:lineRule="auto"/>
              <w:jc w:val="right"/>
            </w:pPr>
            <w:r>
              <w:rPr>
                <w:sz w:val="18"/>
              </w:rPr>
              <w:t>1.736,00</w:t>
            </w:r>
          </w:p>
        </w:tc>
        <w:tc>
          <w:tcPr>
            <w:tcW w:w="700" w:type="dxa"/>
            <w:tcMar>
              <w:top w:w="0" w:type="dxa"/>
              <w:bottom w:w="0" w:type="dxa"/>
            </w:tcMar>
            <w:vAlign w:val="center"/>
          </w:tcPr>
          <w:p w14:paraId="0F4667CC" w14:textId="77777777" w:rsidR="004E5C76" w:rsidRDefault="00000000">
            <w:pPr>
              <w:keepNext/>
              <w:keepLines/>
              <w:spacing w:after="0" w:line="240" w:lineRule="auto"/>
              <w:jc w:val="right"/>
            </w:pPr>
            <w:r>
              <w:rPr>
                <w:sz w:val="18"/>
              </w:rPr>
              <w:t>-</w:t>
            </w:r>
          </w:p>
        </w:tc>
      </w:tr>
    </w:tbl>
    <w:p w14:paraId="3A147D84" w14:textId="77777777" w:rsidR="004E5C76" w:rsidRDefault="004E5C76">
      <w:pPr>
        <w:spacing w:after="0"/>
      </w:pPr>
    </w:p>
    <w:p w14:paraId="3F1FF8BC" w14:textId="77777777" w:rsidR="004E5C76" w:rsidRDefault="00000000">
      <w:r>
        <w:t xml:space="preserve">Projektom "Rekonstrukcija, prenamjena i uređenje kompleksa Specijalne bolnice za medicinsku rehabilitaciju </w:t>
      </w:r>
      <w:proofErr w:type="spellStart"/>
      <w:r>
        <w:t>KALOS</w:t>
      </w:r>
      <w:proofErr w:type="spellEnd"/>
      <w:r>
        <w:t xml:space="preserve"> u funkciji lječilišnog i wellness turizma" predviđeno je uređenje prostora restorana, </w:t>
      </w:r>
      <w:proofErr w:type="spellStart"/>
      <w:r>
        <w:t>caffe</w:t>
      </w:r>
      <w:proofErr w:type="spellEnd"/>
      <w:r>
        <w:t>-bara, kuhinje i tržišnih smještajnih kapaciteta te se kompletna oprema i namještaj morao ukloniti i to dijelom putem prodaje, a čija vrijednost je u cijelosti ispravljena i od koje nema buduće koristi.</w:t>
      </w:r>
    </w:p>
    <w:p w14:paraId="48961E96" w14:textId="77777777" w:rsidR="004E5C76" w:rsidRDefault="004E5C76"/>
    <w:p w14:paraId="4220359C" w14:textId="77777777" w:rsidR="004E5C76" w:rsidRDefault="00000000">
      <w:pPr>
        <w:keepNext/>
        <w:spacing w:line="240" w:lineRule="auto"/>
        <w:jc w:val="center"/>
      </w:pPr>
      <w:r>
        <w:rPr>
          <w:b/>
          <w:sz w:val="28"/>
        </w:rPr>
        <w:t>Izvještaj o rashodima prema funkcijskoj klasifikaciji</w:t>
      </w:r>
    </w:p>
    <w:p w14:paraId="68B588B2" w14:textId="77777777" w:rsidR="004E5C76" w:rsidRDefault="00000000">
      <w:pPr>
        <w:keepNext/>
        <w:spacing w:line="240" w:lineRule="auto"/>
        <w:jc w:val="center"/>
      </w:pPr>
      <w:r>
        <w:rPr>
          <w:sz w:val="28"/>
        </w:rPr>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4E5C76" w14:paraId="49379E9E"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74A0B81" w14:textId="77777777" w:rsidR="004E5C7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EA80A7D" w14:textId="77777777" w:rsidR="004E5C7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FA720D8" w14:textId="77777777" w:rsidR="004E5C7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9A3EA98" w14:textId="77777777" w:rsidR="004E5C7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06B80D2" w14:textId="77777777" w:rsidR="004E5C7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739A33A" w14:textId="77777777" w:rsidR="004E5C76" w:rsidRDefault="00000000">
            <w:pPr>
              <w:keepNext/>
              <w:keepLines/>
              <w:spacing w:after="0" w:line="240" w:lineRule="auto"/>
              <w:jc w:val="center"/>
            </w:pPr>
            <w:r>
              <w:rPr>
                <w:b/>
                <w:sz w:val="18"/>
              </w:rPr>
              <w:t>Indeks (%)</w:t>
            </w:r>
          </w:p>
        </w:tc>
      </w:tr>
      <w:tr w:rsidR="004E5C76" w14:paraId="4AFDC096" w14:textId="77777777">
        <w:tblPrEx>
          <w:tblCellMar>
            <w:top w:w="0" w:type="dxa"/>
            <w:bottom w:w="0" w:type="dxa"/>
          </w:tblCellMar>
        </w:tblPrEx>
        <w:trPr>
          <w:cantSplit/>
          <w:trHeight w:val="560"/>
        </w:trPr>
        <w:tc>
          <w:tcPr>
            <w:tcW w:w="700" w:type="dxa"/>
            <w:tcMar>
              <w:top w:w="0" w:type="dxa"/>
              <w:bottom w:w="0" w:type="dxa"/>
            </w:tcMar>
            <w:vAlign w:val="center"/>
          </w:tcPr>
          <w:p w14:paraId="75CCF63A" w14:textId="77777777" w:rsidR="004E5C76" w:rsidRDefault="004E5C76">
            <w:pPr>
              <w:keepNext/>
              <w:keepLines/>
              <w:spacing w:after="0" w:line="240" w:lineRule="auto"/>
            </w:pPr>
          </w:p>
        </w:tc>
        <w:tc>
          <w:tcPr>
            <w:tcW w:w="3180" w:type="dxa"/>
            <w:tcMar>
              <w:top w:w="0" w:type="dxa"/>
              <w:bottom w:w="0" w:type="dxa"/>
            </w:tcMar>
            <w:vAlign w:val="center"/>
          </w:tcPr>
          <w:p w14:paraId="530EFF50" w14:textId="77777777" w:rsidR="004E5C76" w:rsidRDefault="00000000">
            <w:pPr>
              <w:keepNext/>
              <w:keepLines/>
              <w:spacing w:after="0" w:line="240" w:lineRule="auto"/>
            </w:pPr>
            <w:r>
              <w:rPr>
                <w:sz w:val="18"/>
              </w:rPr>
              <w:t>Kontrolni zbroj (šifre 01+02+03+04+05+06+07+08+09+10)</w:t>
            </w:r>
          </w:p>
        </w:tc>
        <w:tc>
          <w:tcPr>
            <w:tcW w:w="700" w:type="dxa"/>
            <w:tcMar>
              <w:top w:w="0" w:type="dxa"/>
              <w:bottom w:w="0" w:type="dxa"/>
            </w:tcMar>
            <w:vAlign w:val="center"/>
          </w:tcPr>
          <w:p w14:paraId="01657DCD" w14:textId="77777777" w:rsidR="004E5C76" w:rsidRDefault="00000000">
            <w:pPr>
              <w:keepNext/>
              <w:keepLines/>
              <w:spacing w:after="0" w:line="240" w:lineRule="auto"/>
            </w:pPr>
            <w:proofErr w:type="spellStart"/>
            <w:r>
              <w:rPr>
                <w:sz w:val="18"/>
              </w:rPr>
              <w:t>R1</w:t>
            </w:r>
            <w:proofErr w:type="spellEnd"/>
          </w:p>
        </w:tc>
        <w:tc>
          <w:tcPr>
            <w:tcW w:w="1860" w:type="dxa"/>
            <w:tcMar>
              <w:top w:w="0" w:type="dxa"/>
              <w:bottom w:w="0" w:type="dxa"/>
            </w:tcMar>
            <w:vAlign w:val="center"/>
          </w:tcPr>
          <w:p w14:paraId="2D97DDDE" w14:textId="77777777" w:rsidR="004E5C76" w:rsidRDefault="00000000">
            <w:pPr>
              <w:keepNext/>
              <w:keepLines/>
              <w:spacing w:after="0" w:line="240" w:lineRule="auto"/>
              <w:jc w:val="right"/>
            </w:pPr>
            <w:r>
              <w:rPr>
                <w:sz w:val="18"/>
              </w:rPr>
              <w:t>132.930.861,87</w:t>
            </w:r>
          </w:p>
        </w:tc>
        <w:tc>
          <w:tcPr>
            <w:tcW w:w="1860" w:type="dxa"/>
            <w:tcMar>
              <w:top w:w="0" w:type="dxa"/>
              <w:bottom w:w="0" w:type="dxa"/>
            </w:tcMar>
            <w:vAlign w:val="center"/>
          </w:tcPr>
          <w:p w14:paraId="36275090" w14:textId="77777777" w:rsidR="004E5C76" w:rsidRDefault="00000000">
            <w:pPr>
              <w:keepNext/>
              <w:keepLines/>
              <w:spacing w:after="0" w:line="240" w:lineRule="auto"/>
              <w:jc w:val="right"/>
            </w:pPr>
            <w:r>
              <w:rPr>
                <w:sz w:val="18"/>
              </w:rPr>
              <w:t>165.354.817,19</w:t>
            </w:r>
          </w:p>
        </w:tc>
        <w:tc>
          <w:tcPr>
            <w:tcW w:w="700" w:type="dxa"/>
            <w:tcMar>
              <w:top w:w="0" w:type="dxa"/>
              <w:bottom w:w="0" w:type="dxa"/>
            </w:tcMar>
            <w:vAlign w:val="center"/>
          </w:tcPr>
          <w:p w14:paraId="1D4A6B29" w14:textId="77777777" w:rsidR="004E5C76" w:rsidRDefault="00000000">
            <w:pPr>
              <w:keepNext/>
              <w:keepLines/>
              <w:spacing w:after="0" w:line="240" w:lineRule="auto"/>
              <w:jc w:val="right"/>
            </w:pPr>
            <w:r>
              <w:rPr>
                <w:sz w:val="18"/>
              </w:rPr>
              <w:t>124,4</w:t>
            </w:r>
          </w:p>
        </w:tc>
      </w:tr>
    </w:tbl>
    <w:p w14:paraId="03D21948" w14:textId="77777777" w:rsidR="004E5C76" w:rsidRDefault="004E5C76">
      <w:pPr>
        <w:spacing w:after="0"/>
      </w:pPr>
    </w:p>
    <w:p w14:paraId="2E208A04" w14:textId="77777777" w:rsidR="004E5C76" w:rsidRDefault="00000000">
      <w:r>
        <w:t>Ukupni rashodi u konsolidiranom izvještaju prema funkcijskoj klasifikaciji iznose 165.354.817,19 € što odgovara ukupnim rashodima (</w:t>
      </w:r>
      <w:proofErr w:type="spellStart"/>
      <w:r>
        <w:t>Y034</w:t>
      </w:r>
      <w:proofErr w:type="spellEnd"/>
      <w:r>
        <w:t>) Obrasca PR-RAS i veći su za 24,40% u odnosu na prethodnu godinu. </w:t>
      </w:r>
    </w:p>
    <w:p w14:paraId="315B9166" w14:textId="77777777" w:rsidR="004E5C76" w:rsidRDefault="004E5C76"/>
    <w:p w14:paraId="20E5B6A5" w14:textId="77777777" w:rsidR="004E5C76" w:rsidRDefault="00000000">
      <w:pPr>
        <w:keepNext/>
        <w:spacing w:line="240" w:lineRule="auto"/>
        <w:jc w:val="center"/>
      </w:pPr>
      <w:r>
        <w:rPr>
          <w:b/>
          <w:sz w:val="28"/>
        </w:rPr>
        <w:lastRenderedPageBreak/>
        <w:t>Promjene u vrijednosti i obujmu imovine i obveza</w:t>
      </w:r>
    </w:p>
    <w:p w14:paraId="279CA173" w14:textId="77777777" w:rsidR="004E5C76" w:rsidRDefault="00000000">
      <w:pPr>
        <w:keepNext/>
        <w:spacing w:line="240" w:lineRule="auto"/>
        <w:jc w:val="center"/>
      </w:pPr>
      <w:r>
        <w:rPr>
          <w:sz w:val="28"/>
        </w:rPr>
        <w:t>Bilješka 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4E5C76" w14:paraId="754E3993"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EEA7386" w14:textId="77777777" w:rsidR="004E5C7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35E9EBE" w14:textId="77777777" w:rsidR="004E5C7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FFCA84E" w14:textId="77777777" w:rsidR="004E5C7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AD1848A" w14:textId="77777777" w:rsidR="004E5C76" w:rsidRDefault="00000000">
            <w:pPr>
              <w:keepNext/>
              <w:keepLines/>
              <w:spacing w:after="0" w:line="240" w:lineRule="auto"/>
              <w:jc w:val="center"/>
            </w:pPr>
            <w:r>
              <w:rPr>
                <w:b/>
                <w:sz w:val="18"/>
              </w:rPr>
              <w:t>Iznos povećanja</w:t>
            </w:r>
          </w:p>
        </w:tc>
        <w:tc>
          <w:tcPr>
            <w:tcW w:w="1860" w:type="dxa"/>
            <w:shd w:val="clear" w:color="auto" w:fill="E7F0F9"/>
            <w:tcMar>
              <w:top w:w="0" w:type="dxa"/>
              <w:bottom w:w="0" w:type="dxa"/>
            </w:tcMar>
            <w:vAlign w:val="center"/>
          </w:tcPr>
          <w:p w14:paraId="12D6718F" w14:textId="77777777" w:rsidR="004E5C76" w:rsidRDefault="00000000">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14:paraId="47CF431B" w14:textId="77777777" w:rsidR="004E5C76" w:rsidRDefault="00000000">
            <w:pPr>
              <w:keepNext/>
              <w:keepLines/>
              <w:spacing w:after="0" w:line="240" w:lineRule="auto"/>
              <w:jc w:val="center"/>
            </w:pPr>
            <w:r>
              <w:rPr>
                <w:b/>
                <w:sz w:val="18"/>
              </w:rPr>
              <w:t>Indeks (%)</w:t>
            </w:r>
          </w:p>
        </w:tc>
      </w:tr>
      <w:tr w:rsidR="004E5C76" w14:paraId="383C5BF9" w14:textId="77777777">
        <w:tblPrEx>
          <w:tblCellMar>
            <w:top w:w="0" w:type="dxa"/>
            <w:bottom w:w="0" w:type="dxa"/>
          </w:tblCellMar>
        </w:tblPrEx>
        <w:trPr>
          <w:cantSplit/>
          <w:trHeight w:val="560"/>
        </w:trPr>
        <w:tc>
          <w:tcPr>
            <w:tcW w:w="700" w:type="dxa"/>
            <w:tcMar>
              <w:top w:w="0" w:type="dxa"/>
              <w:bottom w:w="0" w:type="dxa"/>
            </w:tcMar>
            <w:vAlign w:val="center"/>
          </w:tcPr>
          <w:p w14:paraId="5503A347" w14:textId="77777777" w:rsidR="004E5C76" w:rsidRDefault="004E5C76">
            <w:pPr>
              <w:keepNext/>
              <w:keepLines/>
              <w:spacing w:after="0" w:line="240" w:lineRule="auto"/>
            </w:pPr>
          </w:p>
        </w:tc>
        <w:tc>
          <w:tcPr>
            <w:tcW w:w="3180" w:type="dxa"/>
            <w:tcMar>
              <w:top w:w="0" w:type="dxa"/>
              <w:bottom w:w="0" w:type="dxa"/>
            </w:tcMar>
            <w:vAlign w:val="center"/>
          </w:tcPr>
          <w:p w14:paraId="079BC3C5" w14:textId="77777777" w:rsidR="004E5C76" w:rsidRDefault="00000000">
            <w:pPr>
              <w:keepNext/>
              <w:keepLines/>
              <w:spacing w:after="0" w:line="240" w:lineRule="auto"/>
            </w:pPr>
            <w:r>
              <w:rPr>
                <w:sz w:val="18"/>
              </w:rPr>
              <w:t xml:space="preserve">Promjene u vrijednosti nefinancijske imovine (šifre </w:t>
            </w:r>
            <w:proofErr w:type="spellStart"/>
            <w:r>
              <w:rPr>
                <w:sz w:val="18"/>
              </w:rPr>
              <w:t>P002</w:t>
            </w:r>
            <w:proofErr w:type="spellEnd"/>
            <w:r>
              <w:rPr>
                <w:sz w:val="18"/>
              </w:rPr>
              <w:t xml:space="preserve"> do </w:t>
            </w:r>
            <w:proofErr w:type="spellStart"/>
            <w:r>
              <w:rPr>
                <w:sz w:val="18"/>
              </w:rPr>
              <w:t>P007</w:t>
            </w:r>
            <w:proofErr w:type="spellEnd"/>
            <w:r>
              <w:rPr>
                <w:sz w:val="18"/>
              </w:rPr>
              <w:t>)</w:t>
            </w:r>
          </w:p>
        </w:tc>
        <w:tc>
          <w:tcPr>
            <w:tcW w:w="700" w:type="dxa"/>
            <w:tcMar>
              <w:top w:w="0" w:type="dxa"/>
              <w:bottom w:w="0" w:type="dxa"/>
            </w:tcMar>
            <w:vAlign w:val="center"/>
          </w:tcPr>
          <w:p w14:paraId="7DB22265" w14:textId="77777777" w:rsidR="004E5C76" w:rsidRDefault="00000000">
            <w:pPr>
              <w:keepNext/>
              <w:keepLines/>
              <w:spacing w:after="0" w:line="240" w:lineRule="auto"/>
            </w:pPr>
            <w:proofErr w:type="spellStart"/>
            <w:r>
              <w:rPr>
                <w:sz w:val="18"/>
              </w:rPr>
              <w:t>P001</w:t>
            </w:r>
            <w:proofErr w:type="spellEnd"/>
          </w:p>
        </w:tc>
        <w:tc>
          <w:tcPr>
            <w:tcW w:w="1860" w:type="dxa"/>
            <w:tcMar>
              <w:top w:w="0" w:type="dxa"/>
              <w:bottom w:w="0" w:type="dxa"/>
            </w:tcMar>
            <w:vAlign w:val="center"/>
          </w:tcPr>
          <w:p w14:paraId="35DE87FC" w14:textId="77777777" w:rsidR="004E5C76" w:rsidRDefault="00000000">
            <w:pPr>
              <w:keepNext/>
              <w:keepLines/>
              <w:spacing w:after="0" w:line="240" w:lineRule="auto"/>
              <w:jc w:val="right"/>
            </w:pPr>
            <w:r>
              <w:rPr>
                <w:sz w:val="18"/>
              </w:rPr>
              <w:t>8.075,57</w:t>
            </w:r>
          </w:p>
        </w:tc>
        <w:tc>
          <w:tcPr>
            <w:tcW w:w="1860" w:type="dxa"/>
            <w:tcMar>
              <w:top w:w="0" w:type="dxa"/>
              <w:bottom w:w="0" w:type="dxa"/>
            </w:tcMar>
            <w:vAlign w:val="center"/>
          </w:tcPr>
          <w:p w14:paraId="35139BCD" w14:textId="77777777" w:rsidR="004E5C76" w:rsidRDefault="00000000">
            <w:pPr>
              <w:keepNext/>
              <w:keepLines/>
              <w:spacing w:after="0" w:line="240" w:lineRule="auto"/>
              <w:jc w:val="right"/>
            </w:pPr>
            <w:r>
              <w:rPr>
                <w:sz w:val="18"/>
              </w:rPr>
              <w:t>7.212.123,68</w:t>
            </w:r>
          </w:p>
        </w:tc>
        <w:tc>
          <w:tcPr>
            <w:tcW w:w="700" w:type="dxa"/>
            <w:tcMar>
              <w:top w:w="0" w:type="dxa"/>
              <w:bottom w:w="0" w:type="dxa"/>
            </w:tcMar>
            <w:vAlign w:val="center"/>
          </w:tcPr>
          <w:p w14:paraId="4C4CC55D" w14:textId="77777777" w:rsidR="004E5C76" w:rsidRDefault="00000000">
            <w:pPr>
              <w:keepNext/>
              <w:keepLines/>
              <w:spacing w:after="0" w:line="240" w:lineRule="auto"/>
              <w:jc w:val="right"/>
            </w:pPr>
            <w:r>
              <w:rPr>
                <w:sz w:val="18"/>
              </w:rPr>
              <w:t>&gt;&gt;100</w:t>
            </w:r>
          </w:p>
        </w:tc>
      </w:tr>
    </w:tbl>
    <w:p w14:paraId="7EA13B77" w14:textId="77777777" w:rsidR="004E5C76" w:rsidRDefault="004E5C76">
      <w:pPr>
        <w:spacing w:after="0"/>
      </w:pPr>
    </w:p>
    <w:p w14:paraId="0A734689" w14:textId="77777777" w:rsidR="004E5C76" w:rsidRDefault="00000000">
      <w:r>
        <w:t>Smanjenje u vrijednosti nefinancijske imovine odnosi se na promjene koje su nastale provođenjem godišnjeg ispravka vrijednosti, a u skladu s novim Pravilnikom i uputama iz Okružnice Ministarstva financija. </w:t>
      </w:r>
    </w:p>
    <w:p w14:paraId="0365A474" w14:textId="77777777" w:rsidR="004E5C76" w:rsidRDefault="004E5C76"/>
    <w:p w14:paraId="6D62AFD5" w14:textId="77777777" w:rsidR="004E5C76" w:rsidRDefault="00000000">
      <w:pPr>
        <w:keepNext/>
        <w:spacing w:line="240" w:lineRule="auto"/>
        <w:jc w:val="center"/>
      </w:pPr>
      <w:r>
        <w:rPr>
          <w:b/>
          <w:sz w:val="28"/>
        </w:rPr>
        <w:t>Izvještaj o obvezama</w:t>
      </w:r>
    </w:p>
    <w:p w14:paraId="7E007955" w14:textId="77777777" w:rsidR="004E5C76" w:rsidRDefault="00000000">
      <w:pPr>
        <w:keepNext/>
        <w:spacing w:line="240" w:lineRule="auto"/>
        <w:jc w:val="center"/>
      </w:pPr>
      <w:r>
        <w:rPr>
          <w:sz w:val="28"/>
        </w:rPr>
        <w:t>Bilješka 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4E5C76" w14:paraId="0AC8547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33BB4ED" w14:textId="77777777" w:rsidR="004E5C7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498DC76" w14:textId="77777777" w:rsidR="004E5C7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74E7828" w14:textId="77777777" w:rsidR="004E5C7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8644F7A" w14:textId="77777777" w:rsidR="004E5C76"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6B49D6F5" w14:textId="77777777" w:rsidR="004E5C76" w:rsidRDefault="00000000">
            <w:pPr>
              <w:keepNext/>
              <w:keepLines/>
              <w:spacing w:after="0" w:line="240" w:lineRule="auto"/>
              <w:jc w:val="center"/>
            </w:pPr>
            <w:r>
              <w:rPr>
                <w:b/>
                <w:sz w:val="18"/>
              </w:rPr>
              <w:t>Indeks (%)</w:t>
            </w:r>
          </w:p>
        </w:tc>
      </w:tr>
      <w:tr w:rsidR="004E5C76" w14:paraId="2F8B0CBD" w14:textId="77777777">
        <w:tblPrEx>
          <w:tblCellMar>
            <w:top w:w="0" w:type="dxa"/>
            <w:bottom w:w="0" w:type="dxa"/>
          </w:tblCellMar>
        </w:tblPrEx>
        <w:trPr>
          <w:cantSplit/>
          <w:trHeight w:val="560"/>
        </w:trPr>
        <w:tc>
          <w:tcPr>
            <w:tcW w:w="700" w:type="dxa"/>
            <w:tcMar>
              <w:top w:w="0" w:type="dxa"/>
              <w:bottom w:w="0" w:type="dxa"/>
            </w:tcMar>
            <w:vAlign w:val="center"/>
          </w:tcPr>
          <w:p w14:paraId="425D1C97" w14:textId="77777777" w:rsidR="004E5C76" w:rsidRDefault="004E5C76">
            <w:pPr>
              <w:keepNext/>
              <w:keepLines/>
              <w:spacing w:after="0" w:line="240" w:lineRule="auto"/>
            </w:pPr>
          </w:p>
        </w:tc>
        <w:tc>
          <w:tcPr>
            <w:tcW w:w="3180" w:type="dxa"/>
            <w:tcMar>
              <w:top w:w="0" w:type="dxa"/>
              <w:bottom w:w="0" w:type="dxa"/>
            </w:tcMar>
            <w:vAlign w:val="center"/>
          </w:tcPr>
          <w:p w14:paraId="091EB203" w14:textId="77777777" w:rsidR="004E5C76" w:rsidRDefault="00000000">
            <w:pPr>
              <w:keepNext/>
              <w:keepLines/>
              <w:spacing w:after="0" w:line="240" w:lineRule="auto"/>
            </w:pPr>
            <w:r>
              <w:rPr>
                <w:sz w:val="18"/>
              </w:rPr>
              <w:t xml:space="preserve">Stanje dospjelih obveza na kraju izvještajnog razdoblja (šifre </w:t>
            </w:r>
            <w:proofErr w:type="spellStart"/>
            <w:r>
              <w:rPr>
                <w:sz w:val="18"/>
              </w:rPr>
              <w:t>V008+D23+D24</w:t>
            </w:r>
            <w:proofErr w:type="spellEnd"/>
            <w:r>
              <w:rPr>
                <w:sz w:val="18"/>
              </w:rPr>
              <w:t xml:space="preserve"> + 'D dio 25,26' + </w:t>
            </w:r>
            <w:proofErr w:type="spellStart"/>
            <w:r>
              <w:rPr>
                <w:sz w:val="18"/>
              </w:rPr>
              <w:t>D27</w:t>
            </w:r>
            <w:proofErr w:type="spellEnd"/>
            <w:r>
              <w:rPr>
                <w:sz w:val="18"/>
              </w:rPr>
              <w:t>)</w:t>
            </w:r>
          </w:p>
        </w:tc>
        <w:tc>
          <w:tcPr>
            <w:tcW w:w="700" w:type="dxa"/>
            <w:tcMar>
              <w:top w:w="0" w:type="dxa"/>
              <w:bottom w:w="0" w:type="dxa"/>
            </w:tcMar>
            <w:vAlign w:val="center"/>
          </w:tcPr>
          <w:p w14:paraId="799FD8CE" w14:textId="77777777" w:rsidR="004E5C76" w:rsidRDefault="00000000">
            <w:pPr>
              <w:keepNext/>
              <w:keepLines/>
              <w:spacing w:after="0" w:line="240" w:lineRule="auto"/>
            </w:pPr>
            <w:proofErr w:type="spellStart"/>
            <w:r>
              <w:rPr>
                <w:sz w:val="18"/>
              </w:rPr>
              <w:t>V007</w:t>
            </w:r>
            <w:proofErr w:type="spellEnd"/>
          </w:p>
        </w:tc>
        <w:tc>
          <w:tcPr>
            <w:tcW w:w="1860" w:type="dxa"/>
            <w:tcMar>
              <w:top w:w="0" w:type="dxa"/>
              <w:bottom w:w="0" w:type="dxa"/>
            </w:tcMar>
            <w:vAlign w:val="center"/>
          </w:tcPr>
          <w:p w14:paraId="044D4E20" w14:textId="77777777" w:rsidR="004E5C76" w:rsidRDefault="00000000">
            <w:pPr>
              <w:keepNext/>
              <w:keepLines/>
              <w:spacing w:after="0" w:line="240" w:lineRule="auto"/>
              <w:jc w:val="right"/>
            </w:pPr>
            <w:r>
              <w:rPr>
                <w:sz w:val="18"/>
              </w:rPr>
              <w:t>2.062.810,54</w:t>
            </w:r>
          </w:p>
        </w:tc>
        <w:tc>
          <w:tcPr>
            <w:tcW w:w="700" w:type="dxa"/>
            <w:tcMar>
              <w:top w:w="0" w:type="dxa"/>
              <w:bottom w:w="0" w:type="dxa"/>
            </w:tcMar>
            <w:vAlign w:val="center"/>
          </w:tcPr>
          <w:p w14:paraId="24BADBB2" w14:textId="77777777" w:rsidR="004E5C76" w:rsidRDefault="00000000">
            <w:pPr>
              <w:keepNext/>
              <w:keepLines/>
              <w:spacing w:after="0" w:line="240" w:lineRule="auto"/>
              <w:jc w:val="right"/>
            </w:pPr>
            <w:r>
              <w:rPr>
                <w:sz w:val="18"/>
              </w:rPr>
              <w:t>-</w:t>
            </w:r>
          </w:p>
        </w:tc>
      </w:tr>
    </w:tbl>
    <w:p w14:paraId="047476AC" w14:textId="77777777" w:rsidR="004E5C76" w:rsidRDefault="004E5C76">
      <w:pPr>
        <w:spacing w:after="0"/>
      </w:pPr>
    </w:p>
    <w:p w14:paraId="02F946F5" w14:textId="77777777" w:rsidR="004E5C76" w:rsidRDefault="00000000">
      <w:r>
        <w:t>Stanje dospjelih obveza na kraju izvještajnog razdoblja iznosi 2.062.810,54 €, a najvećim dijelom se odnose na obveze s prekoračenjem do 60 dana.  </w:t>
      </w:r>
    </w:p>
    <w:p w14:paraId="3023C766" w14:textId="77777777" w:rsidR="004E5C76" w:rsidRDefault="00000000">
      <w:r>
        <w:t xml:space="preserve">Na županijski dio odnosi se iznos od 245.541,38 € od čega najveći dio dospjelih obveza - 230.828,04 € - odnosi se na prekoračenje od 1 do 60 dana za račune za redovno poslovanje od kojih većina ima dospijeće na dan 31.12.2025. godine. Ostatak iznosa od 14.713,34 € odnosi se na prekoračenje preko 61 dan od čega 11.593,31 € se odnosi na sufinanciranje prijevoza učenika srednjih škola i nisu podmirene zato što su izostale pomoći iz Ministarstva znanosti i obrazovanja. Računi za redovno poslovanje nisu podmireni u roku </w:t>
      </w:r>
      <w:proofErr w:type="spellStart"/>
      <w:r>
        <w:t>dospjeća</w:t>
      </w:r>
      <w:proofErr w:type="spellEnd"/>
      <w:r>
        <w:t xml:space="preserve"> zbog kratkih rokova </w:t>
      </w:r>
      <w:proofErr w:type="spellStart"/>
      <w:r>
        <w:t>dospjeća</w:t>
      </w:r>
      <w:proofErr w:type="spellEnd"/>
      <w:r>
        <w:t>, zbog kašnjenja u dostavljanju istih i zbog dostavljanja računa bez potpune dokumentacije.</w:t>
      </w:r>
    </w:p>
    <w:p w14:paraId="67A555D8" w14:textId="77777777" w:rsidR="004E5C76" w:rsidRDefault="00000000">
      <w:r>
        <w:t>Na dospjele obveze proračunskih korisnika odnosi iznos od 1.817.269,16 €. Na dospjele obveze zdravstvenih ustanova odnosi iznos od 1.097.836,17 €, a kojeg najvećim dijelom čine obveze tri ustanove Dom zdravlja Metković 509.945,59 €, Dom zdravlja Ploče 300.678,62 € koji zbog dolaska ljekarne u vlasništvo Doma zdravlja, ima nepodmirene obveze prema dobavljačima, povećanje rashoda je rezultiralo kašnjenje plaćanja, kao i zbog kašnjenje prihoda od HZZO-a. i Zavod za javno zdravstvo DNŽ u iznosu od 252.707,06 €. Na domove za starije i nemoćne odnosi se iznos od 265.002,56 €, a koje nisu plaćene zbog nedostatka sredstava, a ostatak od 454.430,43 € odnosi se na ostale proračunske korisnike.</w:t>
      </w:r>
    </w:p>
    <w:p w14:paraId="4CDB1C61" w14:textId="77777777" w:rsidR="004E5C76" w:rsidRDefault="004E5C76"/>
    <w:p w14:paraId="0CDC9812" w14:textId="77777777" w:rsidR="004E5C76" w:rsidRDefault="00000000">
      <w:pPr>
        <w:keepNext/>
        <w:spacing w:line="240" w:lineRule="auto"/>
        <w:jc w:val="center"/>
      </w:pPr>
      <w:r>
        <w:rPr>
          <w:sz w:val="28"/>
        </w:rPr>
        <w:t>Bilješka 14.</w:t>
      </w:r>
    </w:p>
    <w:p w14:paraId="05C2B46C" w14:textId="77777777" w:rsidR="004E5C76" w:rsidRDefault="00000000">
      <w:pPr>
        <w:spacing w:line="240" w:lineRule="auto"/>
        <w:jc w:val="both"/>
      </w:pPr>
      <w:proofErr w:type="spellStart"/>
      <w:r>
        <w:rPr>
          <w:b/>
        </w:rPr>
        <w:t>Unutargrupne</w:t>
      </w:r>
      <w:proofErr w:type="spellEnd"/>
      <w:r>
        <w:rPr>
          <w:b/>
        </w:rPr>
        <w:t xml:space="preserve"> transakcije koje su u izvještajima eliminirane</w:t>
      </w:r>
    </w:p>
    <w:p w14:paraId="19904A76" w14:textId="77777777" w:rsidR="004E5C76" w:rsidRDefault="00000000">
      <w:r>
        <w:t>Eliminacija u obrascu PR-RAS</w:t>
      </w:r>
    </w:p>
    <w:p w14:paraId="4F853F52" w14:textId="77777777" w:rsidR="004E5C76" w:rsidRDefault="00000000">
      <w:r>
        <w:lastRenderedPageBreak/>
        <w:t xml:space="preserve">U obrascu PR-RAS eliminirani su svi prihodi korisnika na računu skupine 671 – Prihodi iz nadležnog proračuna za financiranje redovne djelatnosti proračunskih korisnika, a iz županijskog izvještaja eliminirani su rashodi na računu 367 – Prijenosi proračunskim korisnicima iz nadležnog proračuna za financiranje redovne </w:t>
      </w:r>
      <w:proofErr w:type="spellStart"/>
      <w:r>
        <w:t>djelatnositi</w:t>
      </w:r>
      <w:proofErr w:type="spellEnd"/>
      <w:r>
        <w:t>. Iznosi koji su eliminirani po pojedinim skupinama prikazani su u tablici: </w:t>
      </w:r>
    </w:p>
    <w:p w14:paraId="45DB1E4E" w14:textId="77777777" w:rsidR="004E5C76" w:rsidRDefault="00000000">
      <w:r>
        <w:t> </w:t>
      </w:r>
    </w:p>
    <w:tbl>
      <w:tblPr>
        <w:tblStyle w:val="TableGrid"/>
        <w:tblW w:w="5000" w:type="pct"/>
        <w:tblLook w:val="04A0" w:firstRow="1" w:lastRow="0" w:firstColumn="1" w:lastColumn="0" w:noHBand="0" w:noVBand="1"/>
      </w:tblPr>
      <w:tblGrid>
        <w:gridCol w:w="3005"/>
        <w:gridCol w:w="3005"/>
        <w:gridCol w:w="3006"/>
      </w:tblGrid>
      <w:tr w:rsidR="004E5C76" w14:paraId="32F96EBF" w14:textId="77777777">
        <w:trPr>
          <w:trHeight w:val="542"/>
        </w:trPr>
        <w:tc>
          <w:tcPr>
            <w:tcW w:w="1663" w:type="pct"/>
            <w:vAlign w:val="center"/>
          </w:tcPr>
          <w:p w14:paraId="0226774C" w14:textId="77777777" w:rsidR="004E5C76" w:rsidRDefault="00000000">
            <w:r>
              <w:rPr>
                <w:b/>
              </w:rPr>
              <w:t>PRORAČUNSKI KORISNICI</w:t>
            </w:r>
          </w:p>
        </w:tc>
        <w:tc>
          <w:tcPr>
            <w:tcW w:w="1663" w:type="pct"/>
            <w:vAlign w:val="center"/>
          </w:tcPr>
          <w:p w14:paraId="18BB53BC" w14:textId="77777777" w:rsidR="004E5C76" w:rsidRDefault="00000000">
            <w:r>
              <w:rPr>
                <w:b/>
              </w:rPr>
              <w:t>PODSKUPINA 367 NA ŽUPANIJI</w:t>
            </w:r>
          </w:p>
        </w:tc>
        <w:tc>
          <w:tcPr>
            <w:tcW w:w="1663" w:type="pct"/>
            <w:vAlign w:val="center"/>
          </w:tcPr>
          <w:p w14:paraId="658824D2" w14:textId="77777777" w:rsidR="004E5C76" w:rsidRDefault="00000000">
            <w:r>
              <w:rPr>
                <w:b/>
              </w:rPr>
              <w:t>PODSKUPINA 671 NA KORISNICIMA</w:t>
            </w:r>
          </w:p>
        </w:tc>
      </w:tr>
      <w:tr w:rsidR="004E5C76" w14:paraId="7CE8B612" w14:textId="77777777">
        <w:trPr>
          <w:trHeight w:val="542"/>
        </w:trPr>
        <w:tc>
          <w:tcPr>
            <w:tcW w:w="1663" w:type="pct"/>
            <w:vAlign w:val="center"/>
          </w:tcPr>
          <w:p w14:paraId="261A62CA" w14:textId="77777777" w:rsidR="004E5C76" w:rsidRDefault="00000000">
            <w:r>
              <w:t>Osnovne škole</w:t>
            </w:r>
          </w:p>
        </w:tc>
        <w:tc>
          <w:tcPr>
            <w:tcW w:w="1663" w:type="pct"/>
            <w:vAlign w:val="center"/>
          </w:tcPr>
          <w:p w14:paraId="5D4CAB35" w14:textId="77777777" w:rsidR="004E5C76" w:rsidRDefault="00000000">
            <w:pPr>
              <w:keepNext/>
              <w:jc w:val="right"/>
            </w:pPr>
            <w:r>
              <w:t>5.325.496,39</w:t>
            </w:r>
          </w:p>
        </w:tc>
        <w:tc>
          <w:tcPr>
            <w:tcW w:w="1663" w:type="pct"/>
            <w:vAlign w:val="center"/>
          </w:tcPr>
          <w:p w14:paraId="61510990" w14:textId="77777777" w:rsidR="004E5C76" w:rsidRDefault="00000000">
            <w:pPr>
              <w:keepNext/>
              <w:jc w:val="right"/>
            </w:pPr>
            <w:r>
              <w:t>5.325.496,39</w:t>
            </w:r>
          </w:p>
        </w:tc>
      </w:tr>
      <w:tr w:rsidR="004E5C76" w14:paraId="4B8A7BD2" w14:textId="77777777">
        <w:trPr>
          <w:trHeight w:val="542"/>
        </w:trPr>
        <w:tc>
          <w:tcPr>
            <w:tcW w:w="1663" w:type="pct"/>
            <w:vAlign w:val="center"/>
          </w:tcPr>
          <w:p w14:paraId="069DCBCD" w14:textId="77777777" w:rsidR="004E5C76" w:rsidRDefault="00000000">
            <w:r>
              <w:t>Srednje škole</w:t>
            </w:r>
          </w:p>
        </w:tc>
        <w:tc>
          <w:tcPr>
            <w:tcW w:w="1663" w:type="pct"/>
            <w:vAlign w:val="center"/>
          </w:tcPr>
          <w:p w14:paraId="6EA0234E" w14:textId="77777777" w:rsidR="004E5C76" w:rsidRDefault="00000000">
            <w:pPr>
              <w:keepNext/>
              <w:jc w:val="right"/>
            </w:pPr>
            <w:r>
              <w:t>2.720.720,44</w:t>
            </w:r>
          </w:p>
        </w:tc>
        <w:tc>
          <w:tcPr>
            <w:tcW w:w="1663" w:type="pct"/>
            <w:vAlign w:val="center"/>
          </w:tcPr>
          <w:p w14:paraId="10774B25" w14:textId="77777777" w:rsidR="004E5C76" w:rsidRDefault="00000000">
            <w:pPr>
              <w:keepNext/>
              <w:jc w:val="right"/>
            </w:pPr>
            <w:r>
              <w:t>2.720.720,44</w:t>
            </w:r>
          </w:p>
        </w:tc>
      </w:tr>
      <w:tr w:rsidR="004E5C76" w14:paraId="06571A3A" w14:textId="77777777">
        <w:trPr>
          <w:trHeight w:val="542"/>
        </w:trPr>
        <w:tc>
          <w:tcPr>
            <w:tcW w:w="1663" w:type="pct"/>
            <w:vAlign w:val="center"/>
          </w:tcPr>
          <w:p w14:paraId="1ABCF5AB" w14:textId="77777777" w:rsidR="004E5C76" w:rsidRDefault="00000000">
            <w:r>
              <w:t>Domovi za starije i nemoćne</w:t>
            </w:r>
          </w:p>
        </w:tc>
        <w:tc>
          <w:tcPr>
            <w:tcW w:w="1663" w:type="pct"/>
            <w:vAlign w:val="center"/>
          </w:tcPr>
          <w:p w14:paraId="5E295472" w14:textId="77777777" w:rsidR="004E5C76" w:rsidRDefault="00000000">
            <w:pPr>
              <w:keepNext/>
              <w:jc w:val="right"/>
            </w:pPr>
            <w:r>
              <w:t>3.668.699,02</w:t>
            </w:r>
          </w:p>
        </w:tc>
        <w:tc>
          <w:tcPr>
            <w:tcW w:w="1663" w:type="pct"/>
            <w:vAlign w:val="center"/>
          </w:tcPr>
          <w:p w14:paraId="72998382" w14:textId="77777777" w:rsidR="004E5C76" w:rsidRDefault="00000000">
            <w:pPr>
              <w:keepNext/>
              <w:jc w:val="right"/>
            </w:pPr>
            <w:r>
              <w:t>3.668.699,02</w:t>
            </w:r>
          </w:p>
        </w:tc>
      </w:tr>
      <w:tr w:rsidR="004E5C76" w14:paraId="5F386B14" w14:textId="77777777">
        <w:trPr>
          <w:trHeight w:val="542"/>
        </w:trPr>
        <w:tc>
          <w:tcPr>
            <w:tcW w:w="1663" w:type="pct"/>
            <w:vAlign w:val="center"/>
          </w:tcPr>
          <w:p w14:paraId="5695CA42" w14:textId="77777777" w:rsidR="004E5C76" w:rsidRDefault="00000000">
            <w:r>
              <w:t>Zdravstvene ustanove</w:t>
            </w:r>
          </w:p>
        </w:tc>
        <w:tc>
          <w:tcPr>
            <w:tcW w:w="1663" w:type="pct"/>
            <w:vAlign w:val="center"/>
          </w:tcPr>
          <w:p w14:paraId="4B7D1FBE" w14:textId="77777777" w:rsidR="004E5C76" w:rsidRDefault="00000000">
            <w:pPr>
              <w:keepNext/>
              <w:jc w:val="right"/>
            </w:pPr>
            <w:r>
              <w:t>6.454.557,61</w:t>
            </w:r>
          </w:p>
        </w:tc>
        <w:tc>
          <w:tcPr>
            <w:tcW w:w="1663" w:type="pct"/>
            <w:vAlign w:val="center"/>
          </w:tcPr>
          <w:p w14:paraId="1A3786BB" w14:textId="77777777" w:rsidR="004E5C76" w:rsidRDefault="00000000">
            <w:pPr>
              <w:keepNext/>
              <w:jc w:val="right"/>
            </w:pPr>
            <w:r>
              <w:t>6.454.557,61</w:t>
            </w:r>
          </w:p>
        </w:tc>
      </w:tr>
      <w:tr w:rsidR="004E5C76" w14:paraId="4D653380" w14:textId="77777777">
        <w:trPr>
          <w:trHeight w:val="542"/>
        </w:trPr>
        <w:tc>
          <w:tcPr>
            <w:tcW w:w="1663" w:type="pct"/>
            <w:vAlign w:val="center"/>
          </w:tcPr>
          <w:p w14:paraId="1270D27C" w14:textId="77777777" w:rsidR="004E5C76" w:rsidRDefault="00000000">
            <w:r>
              <w:t>Javne ustanove</w:t>
            </w:r>
          </w:p>
        </w:tc>
        <w:tc>
          <w:tcPr>
            <w:tcW w:w="1663" w:type="pct"/>
            <w:vAlign w:val="center"/>
          </w:tcPr>
          <w:p w14:paraId="0D4787F6" w14:textId="77777777" w:rsidR="004E5C76" w:rsidRDefault="00000000">
            <w:pPr>
              <w:keepNext/>
              <w:jc w:val="right"/>
            </w:pPr>
            <w:r>
              <w:t>1.853.816,82</w:t>
            </w:r>
          </w:p>
        </w:tc>
        <w:tc>
          <w:tcPr>
            <w:tcW w:w="1663" w:type="pct"/>
            <w:vAlign w:val="center"/>
          </w:tcPr>
          <w:p w14:paraId="0C37A297" w14:textId="77777777" w:rsidR="004E5C76" w:rsidRDefault="00000000">
            <w:pPr>
              <w:keepNext/>
              <w:jc w:val="right"/>
            </w:pPr>
            <w:r>
              <w:t>1.853.816,82</w:t>
            </w:r>
          </w:p>
        </w:tc>
      </w:tr>
      <w:tr w:rsidR="004E5C76" w14:paraId="3C0D618E" w14:textId="77777777">
        <w:trPr>
          <w:trHeight w:val="542"/>
        </w:trPr>
        <w:tc>
          <w:tcPr>
            <w:tcW w:w="1663" w:type="pct"/>
            <w:vAlign w:val="center"/>
          </w:tcPr>
          <w:p w14:paraId="3E759BA1" w14:textId="77777777" w:rsidR="004E5C76" w:rsidRDefault="00000000">
            <w:r>
              <w:rPr>
                <w:b/>
              </w:rPr>
              <w:t>UKUPNO</w:t>
            </w:r>
          </w:p>
        </w:tc>
        <w:tc>
          <w:tcPr>
            <w:tcW w:w="1663" w:type="pct"/>
            <w:vAlign w:val="center"/>
          </w:tcPr>
          <w:p w14:paraId="40E03911" w14:textId="77777777" w:rsidR="004E5C76" w:rsidRDefault="00000000">
            <w:pPr>
              <w:keepNext/>
              <w:jc w:val="right"/>
            </w:pPr>
            <w:r>
              <w:rPr>
                <w:b/>
              </w:rPr>
              <w:t>20.023.290,28</w:t>
            </w:r>
          </w:p>
        </w:tc>
        <w:tc>
          <w:tcPr>
            <w:tcW w:w="1663" w:type="pct"/>
            <w:vAlign w:val="center"/>
          </w:tcPr>
          <w:p w14:paraId="74FA2940" w14:textId="77777777" w:rsidR="004E5C76" w:rsidRDefault="00000000">
            <w:pPr>
              <w:keepNext/>
              <w:jc w:val="right"/>
            </w:pPr>
            <w:r>
              <w:rPr>
                <w:b/>
              </w:rPr>
              <w:t>20.023.290,28</w:t>
            </w:r>
          </w:p>
        </w:tc>
      </w:tr>
    </w:tbl>
    <w:p w14:paraId="68644E3D" w14:textId="77777777" w:rsidR="004E5C76" w:rsidRDefault="00000000">
      <w:r>
        <w:t> </w:t>
      </w:r>
    </w:p>
    <w:p w14:paraId="6B1A6934" w14:textId="77777777" w:rsidR="004E5C76" w:rsidRDefault="00000000">
      <w:r>
        <w:t>U obrascu PR-RAS eliminirani su i prihodi na računu 639 - Prijenosi između proračunskih korisnika istog proračuna,  kao i rashodi  iskazani na računima 369 - Prijenosi između proračunskih korisnika istog proračuna. Ukupni račun 369 i 639  iznosi 128.961,35 €.  Prijenosi su prikazani u tablici.</w:t>
      </w:r>
    </w:p>
    <w:p w14:paraId="6F42D112" w14:textId="77777777" w:rsidR="004E5C76" w:rsidRDefault="00000000">
      <w:r>
        <w:t> </w:t>
      </w:r>
    </w:p>
    <w:tbl>
      <w:tblPr>
        <w:tblStyle w:val="TableGrid"/>
        <w:tblW w:w="5000" w:type="pct"/>
        <w:tblLook w:val="04A0" w:firstRow="1" w:lastRow="0" w:firstColumn="1" w:lastColumn="0" w:noHBand="0" w:noVBand="1"/>
      </w:tblPr>
      <w:tblGrid>
        <w:gridCol w:w="2731"/>
        <w:gridCol w:w="3279"/>
        <w:gridCol w:w="3006"/>
      </w:tblGrid>
      <w:tr w:rsidR="004E5C76" w14:paraId="6D0D497D" w14:textId="77777777">
        <w:trPr>
          <w:trHeight w:val="542"/>
        </w:trPr>
        <w:tc>
          <w:tcPr>
            <w:tcW w:w="1514" w:type="pct"/>
            <w:vAlign w:val="center"/>
          </w:tcPr>
          <w:p w14:paraId="715B9001" w14:textId="77777777" w:rsidR="004E5C76" w:rsidRDefault="00000000">
            <w:r>
              <w:rPr>
                <w:b/>
              </w:rPr>
              <w:t>Proračunski korisnici</w:t>
            </w:r>
          </w:p>
        </w:tc>
        <w:tc>
          <w:tcPr>
            <w:tcW w:w="1818" w:type="pct"/>
            <w:vAlign w:val="center"/>
          </w:tcPr>
          <w:p w14:paraId="60B068ED" w14:textId="77777777" w:rsidR="004E5C76" w:rsidRDefault="00000000">
            <w:r>
              <w:rPr>
                <w:b/>
              </w:rPr>
              <w:t>Podskupina 369</w:t>
            </w:r>
          </w:p>
        </w:tc>
        <w:tc>
          <w:tcPr>
            <w:tcW w:w="1666" w:type="pct"/>
            <w:vAlign w:val="center"/>
          </w:tcPr>
          <w:p w14:paraId="6AB641F5" w14:textId="77777777" w:rsidR="004E5C76" w:rsidRDefault="00000000">
            <w:r>
              <w:rPr>
                <w:b/>
              </w:rPr>
              <w:t>Podskupina 639</w:t>
            </w:r>
          </w:p>
        </w:tc>
      </w:tr>
      <w:tr w:rsidR="004E5C76" w14:paraId="58A57D17" w14:textId="77777777">
        <w:trPr>
          <w:trHeight w:val="542"/>
        </w:trPr>
        <w:tc>
          <w:tcPr>
            <w:tcW w:w="1514" w:type="pct"/>
            <w:vAlign w:val="center"/>
          </w:tcPr>
          <w:p w14:paraId="31C9396C" w14:textId="77777777" w:rsidR="004E5C76" w:rsidRDefault="00000000">
            <w:r>
              <w:t xml:space="preserve">Regionalna razvojna agencija DNŽ </w:t>
            </w:r>
            <w:proofErr w:type="spellStart"/>
            <w:r>
              <w:t>Dunea</w:t>
            </w:r>
            <w:proofErr w:type="spellEnd"/>
          </w:p>
        </w:tc>
        <w:tc>
          <w:tcPr>
            <w:tcW w:w="1818" w:type="pct"/>
            <w:vAlign w:val="center"/>
          </w:tcPr>
          <w:p w14:paraId="0FACA533" w14:textId="77777777" w:rsidR="004E5C76" w:rsidRDefault="00000000">
            <w:pPr>
              <w:keepNext/>
              <w:jc w:val="right"/>
            </w:pPr>
            <w:r>
              <w:t>2.655,00</w:t>
            </w:r>
          </w:p>
        </w:tc>
        <w:tc>
          <w:tcPr>
            <w:tcW w:w="1666" w:type="pct"/>
            <w:vAlign w:val="center"/>
          </w:tcPr>
          <w:p w14:paraId="6D4A5B82" w14:textId="77777777" w:rsidR="004E5C76" w:rsidRDefault="00000000">
            <w:pPr>
              <w:keepNext/>
              <w:jc w:val="right"/>
            </w:pPr>
            <w:r>
              <w:t>17.268,91</w:t>
            </w:r>
          </w:p>
        </w:tc>
      </w:tr>
      <w:tr w:rsidR="004E5C76" w14:paraId="56632506" w14:textId="77777777">
        <w:trPr>
          <w:trHeight w:val="878"/>
        </w:trPr>
        <w:tc>
          <w:tcPr>
            <w:tcW w:w="1514" w:type="pct"/>
            <w:vAlign w:val="center"/>
          </w:tcPr>
          <w:p w14:paraId="5FBCC6BA" w14:textId="77777777" w:rsidR="004E5C76" w:rsidRDefault="00000000">
            <w:r>
              <w:t>Srednja poljoprivredna i tehnička škola Opuzen</w:t>
            </w:r>
          </w:p>
        </w:tc>
        <w:tc>
          <w:tcPr>
            <w:tcW w:w="1818" w:type="pct"/>
            <w:vAlign w:val="center"/>
          </w:tcPr>
          <w:p w14:paraId="6820B292" w14:textId="77777777" w:rsidR="004E5C76" w:rsidRDefault="00000000">
            <w:pPr>
              <w:keepNext/>
              <w:jc w:val="right"/>
            </w:pPr>
            <w:r>
              <w:t> </w:t>
            </w:r>
          </w:p>
        </w:tc>
        <w:tc>
          <w:tcPr>
            <w:tcW w:w="1666" w:type="pct"/>
            <w:vAlign w:val="center"/>
          </w:tcPr>
          <w:p w14:paraId="496F858C" w14:textId="77777777" w:rsidR="004E5C76" w:rsidRDefault="00000000">
            <w:pPr>
              <w:keepNext/>
              <w:jc w:val="right"/>
            </w:pPr>
            <w:r>
              <w:t>2.655,00</w:t>
            </w:r>
          </w:p>
        </w:tc>
      </w:tr>
      <w:tr w:rsidR="004E5C76" w14:paraId="27A98884" w14:textId="77777777">
        <w:trPr>
          <w:trHeight w:val="542"/>
        </w:trPr>
        <w:tc>
          <w:tcPr>
            <w:tcW w:w="1514" w:type="pct"/>
            <w:vAlign w:val="center"/>
          </w:tcPr>
          <w:p w14:paraId="349036DD" w14:textId="77777777" w:rsidR="004E5C76" w:rsidRDefault="00000000">
            <w:proofErr w:type="spellStart"/>
            <w:r>
              <w:t>Kalos</w:t>
            </w:r>
            <w:proofErr w:type="spellEnd"/>
          </w:p>
        </w:tc>
        <w:tc>
          <w:tcPr>
            <w:tcW w:w="1818" w:type="pct"/>
            <w:vAlign w:val="center"/>
          </w:tcPr>
          <w:p w14:paraId="1B959467" w14:textId="77777777" w:rsidR="004E5C76" w:rsidRDefault="00000000">
            <w:pPr>
              <w:keepNext/>
              <w:jc w:val="right"/>
            </w:pPr>
            <w:r>
              <w:t>109.037,44</w:t>
            </w:r>
          </w:p>
        </w:tc>
        <w:tc>
          <w:tcPr>
            <w:tcW w:w="1666" w:type="pct"/>
            <w:vAlign w:val="center"/>
          </w:tcPr>
          <w:p w14:paraId="546AFE45" w14:textId="77777777" w:rsidR="004E5C76" w:rsidRDefault="00000000">
            <w:r>
              <w:t> </w:t>
            </w:r>
          </w:p>
        </w:tc>
      </w:tr>
      <w:tr w:rsidR="004E5C76" w14:paraId="572B6DD1" w14:textId="77777777">
        <w:trPr>
          <w:trHeight w:val="542"/>
        </w:trPr>
        <w:tc>
          <w:tcPr>
            <w:tcW w:w="1514" w:type="pct"/>
            <w:vAlign w:val="center"/>
          </w:tcPr>
          <w:p w14:paraId="2DE6F590" w14:textId="77777777" w:rsidR="004E5C76" w:rsidRDefault="00000000">
            <w:r>
              <w:t>Dubrovačko neretvanska županija</w:t>
            </w:r>
          </w:p>
        </w:tc>
        <w:tc>
          <w:tcPr>
            <w:tcW w:w="1818" w:type="pct"/>
            <w:vAlign w:val="center"/>
          </w:tcPr>
          <w:p w14:paraId="10676557" w14:textId="77777777" w:rsidR="004E5C76" w:rsidRDefault="00000000">
            <w:pPr>
              <w:keepNext/>
              <w:jc w:val="right"/>
            </w:pPr>
            <w:r>
              <w:t>17.268,91</w:t>
            </w:r>
          </w:p>
        </w:tc>
        <w:tc>
          <w:tcPr>
            <w:tcW w:w="1666" w:type="pct"/>
            <w:vAlign w:val="center"/>
          </w:tcPr>
          <w:p w14:paraId="69A76DC7" w14:textId="77777777" w:rsidR="004E5C76" w:rsidRDefault="00000000">
            <w:pPr>
              <w:keepNext/>
              <w:jc w:val="right"/>
            </w:pPr>
            <w:r>
              <w:t>109.037,44</w:t>
            </w:r>
          </w:p>
        </w:tc>
      </w:tr>
      <w:tr w:rsidR="004E5C76" w14:paraId="27E13ED2" w14:textId="77777777">
        <w:trPr>
          <w:trHeight w:val="542"/>
        </w:trPr>
        <w:tc>
          <w:tcPr>
            <w:tcW w:w="1514" w:type="pct"/>
            <w:vAlign w:val="center"/>
          </w:tcPr>
          <w:p w14:paraId="3820D4CD" w14:textId="77777777" w:rsidR="004E5C76" w:rsidRDefault="00000000">
            <w:pPr>
              <w:keepNext/>
            </w:pPr>
            <w:r>
              <w:rPr>
                <w:b/>
              </w:rPr>
              <w:t>Ukupno</w:t>
            </w:r>
          </w:p>
        </w:tc>
        <w:tc>
          <w:tcPr>
            <w:tcW w:w="1818" w:type="pct"/>
            <w:vAlign w:val="center"/>
          </w:tcPr>
          <w:p w14:paraId="5E908933" w14:textId="77777777" w:rsidR="004E5C76" w:rsidRDefault="00000000">
            <w:pPr>
              <w:keepNext/>
              <w:jc w:val="right"/>
            </w:pPr>
            <w:r>
              <w:rPr>
                <w:b/>
              </w:rPr>
              <w:t>128.961,35</w:t>
            </w:r>
          </w:p>
        </w:tc>
        <w:tc>
          <w:tcPr>
            <w:tcW w:w="1666" w:type="pct"/>
            <w:vAlign w:val="center"/>
          </w:tcPr>
          <w:p w14:paraId="69EC435D" w14:textId="77777777" w:rsidR="004E5C76" w:rsidRDefault="00000000">
            <w:pPr>
              <w:keepNext/>
              <w:jc w:val="right"/>
            </w:pPr>
            <w:r>
              <w:rPr>
                <w:b/>
              </w:rPr>
              <w:t>128.961,35</w:t>
            </w:r>
          </w:p>
        </w:tc>
      </w:tr>
    </w:tbl>
    <w:p w14:paraId="0733D7AF" w14:textId="77777777" w:rsidR="004E5C76" w:rsidRDefault="00000000">
      <w:r>
        <w:t> </w:t>
      </w:r>
    </w:p>
    <w:p w14:paraId="6AE5FC6F" w14:textId="77777777" w:rsidR="004E5C76" w:rsidRDefault="00000000">
      <w:r>
        <w:t>Eliminacija u obrascu Bilanca</w:t>
      </w:r>
    </w:p>
    <w:p w14:paraId="14122071" w14:textId="77777777" w:rsidR="004E5C76" w:rsidRDefault="00000000">
      <w:r>
        <w:t>Iz izvještaja bilanca eliminirani su sljedeći iznosi:     </w:t>
      </w:r>
    </w:p>
    <w:p w14:paraId="16735B1B" w14:textId="77777777" w:rsidR="004E5C76" w:rsidRDefault="00000000">
      <w:pPr>
        <w:pStyle w:val="ListParagraph"/>
        <w:numPr>
          <w:ilvl w:val="0"/>
          <w:numId w:val="1"/>
        </w:numPr>
      </w:pPr>
      <w:r>
        <w:lastRenderedPageBreak/>
        <w:t>Dio šifre 129 Ostala potraživanja koji se odnosi na osnovni račun 12941 Potraživanja proračuna od proračunskih korisnika za povrat u nadležni proračun u iznosu od 14,88 €</w:t>
      </w:r>
    </w:p>
    <w:p w14:paraId="627ADC4B" w14:textId="77777777" w:rsidR="004E5C76" w:rsidRDefault="00000000">
      <w:pPr>
        <w:pStyle w:val="ListParagraph"/>
        <w:numPr>
          <w:ilvl w:val="0"/>
          <w:numId w:val="1"/>
        </w:numPr>
      </w:pPr>
      <w:r>
        <w:t xml:space="preserve">Dio šifre 27 Obveze za predujmove, depozite, </w:t>
      </w:r>
      <w:proofErr w:type="spellStart"/>
      <w:r>
        <w:t>jamčevne</w:t>
      </w:r>
      <w:proofErr w:type="spellEnd"/>
      <w:r>
        <w:t xml:space="preserve"> </w:t>
      </w:r>
      <w:proofErr w:type="spellStart"/>
      <w:r>
        <w:t>pologe</w:t>
      </w:r>
      <w:proofErr w:type="spellEnd"/>
      <w:r>
        <w:t xml:space="preserve"> i tuđe prihode koji se odnosi na osnovni račun 27611 Obveze proračunskih korisnika za povrat u proračun u iznosu od 14,88 €</w:t>
      </w:r>
    </w:p>
    <w:p w14:paraId="1E622003" w14:textId="77777777" w:rsidR="004E5C76" w:rsidRDefault="00000000">
      <w:pPr>
        <w:pStyle w:val="ListParagraph"/>
        <w:numPr>
          <w:ilvl w:val="0"/>
          <w:numId w:val="1"/>
        </w:numPr>
      </w:pPr>
      <w:r>
        <w:t>Dio šifre 167 Potraživanja proračunskih korisnika za sredstva uplaćena u nadležni proračun i za prihode od HZZO-a na temelju ugovorenih obveza koji se odnosi na osnovni račun 16721 Potraživanja proračunskih korisnika za sredstva uplaćena u nadležni proračun u iznosu od 565.901,08 €</w:t>
      </w:r>
    </w:p>
    <w:p w14:paraId="3572C2BF" w14:textId="77777777" w:rsidR="004E5C76" w:rsidRDefault="00000000">
      <w:pPr>
        <w:pStyle w:val="ListParagraph"/>
        <w:numPr>
          <w:ilvl w:val="0"/>
          <w:numId w:val="1"/>
        </w:numPr>
      </w:pPr>
      <w:r>
        <w:t xml:space="preserve">Dio šifre 27 Obveze za predujmove, depozite, </w:t>
      </w:r>
      <w:proofErr w:type="spellStart"/>
      <w:r>
        <w:t>jamčevne</w:t>
      </w:r>
      <w:proofErr w:type="spellEnd"/>
      <w:r>
        <w:t xml:space="preserve"> </w:t>
      </w:r>
      <w:proofErr w:type="spellStart"/>
      <w:r>
        <w:t>pologe</w:t>
      </w:r>
      <w:proofErr w:type="spellEnd"/>
      <w:r>
        <w:t xml:space="preserve"> i tuđe prihode koji se odnosi na osnovni račun 27411 Obveze proračuna za naplaćena sredstva proračunskog korisnika u iznosu od 565.901,08 €</w:t>
      </w:r>
    </w:p>
    <w:p w14:paraId="0EA5E0F2" w14:textId="77777777" w:rsidR="004E5C76" w:rsidRDefault="00000000">
      <w:r>
        <w:t> </w:t>
      </w:r>
    </w:p>
    <w:p w14:paraId="0CB3694D" w14:textId="77777777" w:rsidR="004E5C76" w:rsidRDefault="00000000">
      <w:r>
        <w:t>Eliminacija u obrascu P-VRIO:</w:t>
      </w:r>
    </w:p>
    <w:p w14:paraId="59DB6A17" w14:textId="77777777" w:rsidR="004E5C76" w:rsidRDefault="00000000">
      <w:r>
        <w:t xml:space="preserve">Iz obrasca P-VRIO eliminirani su prijenosi imovine između proračunskih korisnika na šifri </w:t>
      </w:r>
      <w:proofErr w:type="spellStart"/>
      <w:r>
        <w:t>P018</w:t>
      </w:r>
      <w:proofErr w:type="spellEnd"/>
      <w:r>
        <w:t xml:space="preserve"> za sljedeće iznose:</w:t>
      </w:r>
    </w:p>
    <w:p w14:paraId="5181DA42" w14:textId="77777777" w:rsidR="004E5C76" w:rsidRDefault="00000000">
      <w:pPr>
        <w:pStyle w:val="ListParagraph"/>
        <w:numPr>
          <w:ilvl w:val="0"/>
          <w:numId w:val="2"/>
        </w:numPr>
      </w:pPr>
      <w:r>
        <w:t>Iznos od 38.369,67 € odnosi se na prijenos imovine s Doma zdravlja Korčula na Zavod za hitnu medicinu prilikom preuzimanja saniteta </w:t>
      </w:r>
    </w:p>
    <w:p w14:paraId="7D9EF103" w14:textId="77777777" w:rsidR="004E5C76" w:rsidRDefault="00000000">
      <w:pPr>
        <w:pStyle w:val="ListParagraph"/>
        <w:numPr>
          <w:ilvl w:val="0"/>
          <w:numId w:val="2"/>
        </w:numPr>
      </w:pPr>
      <w:r>
        <w:t>Iznos od 44.876,71 € odnosi se na ustupanje sanitetskog vozila Zavodu za hitnu medicinu od strane Doma zdravlja Metković</w:t>
      </w:r>
    </w:p>
    <w:p w14:paraId="5590F487" w14:textId="77777777" w:rsidR="004E5C76" w:rsidRDefault="00000000">
      <w:r>
        <w:t> </w:t>
      </w:r>
    </w:p>
    <w:p w14:paraId="3501C35F" w14:textId="77777777" w:rsidR="004E5C76" w:rsidRDefault="00000000">
      <w:r>
        <w:t>Eliminacija u obrascu Obveze</w:t>
      </w:r>
    </w:p>
    <w:p w14:paraId="1FB0F5AC" w14:textId="77777777" w:rsidR="004E5C76" w:rsidRDefault="00000000">
      <w:r>
        <w:t>U izvještaju o obvezama eliminirane su obveze u iznosu od 565.901,08 € koje se odnose na međusobne obveze subjekata općeg proračuna, tj. obveze između proračuna županije i njenih proračunskih korisnika, a po proračunskom korisniku one iznose:</w:t>
      </w:r>
    </w:p>
    <w:p w14:paraId="62CD7903" w14:textId="77777777" w:rsidR="004E5C76" w:rsidRDefault="00000000">
      <w:pPr>
        <w:pStyle w:val="ListParagraph"/>
        <w:numPr>
          <w:ilvl w:val="0"/>
          <w:numId w:val="3"/>
        </w:numPr>
      </w:pPr>
      <w:r>
        <w:t>Zavod za prostorno uređenje Dubrovačko neretvanske županije – 94.317,57 €</w:t>
      </w:r>
    </w:p>
    <w:p w14:paraId="7FA84466" w14:textId="77777777" w:rsidR="004E5C76" w:rsidRDefault="00000000">
      <w:pPr>
        <w:pStyle w:val="ListParagraph"/>
        <w:numPr>
          <w:ilvl w:val="0"/>
          <w:numId w:val="3"/>
        </w:numPr>
      </w:pPr>
      <w:r>
        <w:t xml:space="preserve">Regionalna razvojna agencija DNŽ </w:t>
      </w:r>
      <w:proofErr w:type="spellStart"/>
      <w:r>
        <w:t>Dunea</w:t>
      </w:r>
      <w:proofErr w:type="spellEnd"/>
      <w:r>
        <w:t xml:space="preserve"> – 186.334,74 €</w:t>
      </w:r>
    </w:p>
    <w:p w14:paraId="7554F4DD" w14:textId="77777777" w:rsidR="004E5C76" w:rsidRDefault="00000000">
      <w:pPr>
        <w:pStyle w:val="ListParagraph"/>
        <w:numPr>
          <w:ilvl w:val="0"/>
          <w:numId w:val="3"/>
        </w:numPr>
      </w:pPr>
      <w:r>
        <w:t>JU za upravljanje zaštićenim dijelovima prirode DNŽ – 84.488,61 €</w:t>
      </w:r>
    </w:p>
    <w:p w14:paraId="5742AD35" w14:textId="77777777" w:rsidR="004E5C76" w:rsidRDefault="00000000">
      <w:pPr>
        <w:pStyle w:val="ListParagraph"/>
        <w:numPr>
          <w:ilvl w:val="0"/>
          <w:numId w:val="3"/>
        </w:numPr>
      </w:pPr>
      <w:r>
        <w:t>Srednja poljoprivredna i tehnička škola Opuzen – 123.217,22 €</w:t>
      </w:r>
    </w:p>
    <w:p w14:paraId="33FBABE3" w14:textId="77777777" w:rsidR="004E5C76" w:rsidRDefault="00000000">
      <w:pPr>
        <w:pStyle w:val="ListParagraph"/>
        <w:numPr>
          <w:ilvl w:val="0"/>
          <w:numId w:val="3"/>
        </w:numPr>
      </w:pPr>
      <w:r>
        <w:t>Medicinska škola Dubrovnik -  43.754,32 €</w:t>
      </w:r>
    </w:p>
    <w:p w14:paraId="58FDF0F1" w14:textId="77777777" w:rsidR="004E5C76" w:rsidRDefault="00000000">
      <w:pPr>
        <w:pStyle w:val="ListParagraph"/>
        <w:numPr>
          <w:ilvl w:val="0"/>
          <w:numId w:val="3"/>
        </w:numPr>
      </w:pPr>
      <w:r>
        <w:t xml:space="preserve">Srednja škola </w:t>
      </w:r>
      <w:proofErr w:type="spellStart"/>
      <w:r>
        <w:t>Fra.Andrije</w:t>
      </w:r>
      <w:proofErr w:type="spellEnd"/>
      <w:r>
        <w:t xml:space="preserve"> Kačića Miošića Ploče – 32.224,67 €</w:t>
      </w:r>
    </w:p>
    <w:p w14:paraId="21112059" w14:textId="77777777" w:rsidR="004E5C76" w:rsidRDefault="00000000">
      <w:pPr>
        <w:pStyle w:val="ListParagraph"/>
        <w:numPr>
          <w:ilvl w:val="0"/>
          <w:numId w:val="3"/>
        </w:numPr>
      </w:pPr>
      <w:r>
        <w:t xml:space="preserve">Osnovna škola Ante </w:t>
      </w:r>
      <w:proofErr w:type="spellStart"/>
      <w:r>
        <w:t>Gnječa</w:t>
      </w:r>
      <w:proofErr w:type="spellEnd"/>
      <w:r>
        <w:t xml:space="preserve"> – 1.171,24 €</w:t>
      </w:r>
    </w:p>
    <w:p w14:paraId="2912C529" w14:textId="77777777" w:rsidR="004E5C76" w:rsidRDefault="00000000">
      <w:pPr>
        <w:pStyle w:val="ListParagraph"/>
        <w:numPr>
          <w:ilvl w:val="0"/>
          <w:numId w:val="3"/>
        </w:numPr>
      </w:pPr>
      <w:r>
        <w:t>Osnovna škola Ivo Dugandžić Mišić – 392,71 €</w:t>
      </w:r>
    </w:p>
    <w:p w14:paraId="50226CAB" w14:textId="77777777" w:rsidR="004E5C76" w:rsidRDefault="00000000">
      <w:r>
        <w:t>Sredstva tri javne ustanove  odnose se na obveze proračuna za naplaćena sredstva proračunskih korisnika, dok se sredstva ustanova u obrazovanju odnose na sredstva koja su prebačena na račun županije prilikom zatvaranja žiroračuna korisnika koji od 1.1.2026. godine ulaze u sustav pune riznice.</w:t>
      </w:r>
    </w:p>
    <w:p w14:paraId="53AFAD7E" w14:textId="77777777" w:rsidR="004E5C76" w:rsidRDefault="00000000">
      <w:r>
        <w:t>Eliminirane su još i obveze u iznosu od 14,88 € koje se odnose na obveze proračunskih korisnika za povrat u proračun za više doznačena sredstva.</w:t>
      </w:r>
    </w:p>
    <w:p w14:paraId="159F9EA8" w14:textId="77777777" w:rsidR="004E5C76" w:rsidRDefault="004E5C76"/>
    <w:p w14:paraId="27964B61" w14:textId="77777777" w:rsidR="004E5C76" w:rsidRDefault="00000000">
      <w:pPr>
        <w:keepNext/>
        <w:spacing w:line="240" w:lineRule="auto"/>
        <w:jc w:val="center"/>
      </w:pPr>
      <w:r>
        <w:rPr>
          <w:sz w:val="28"/>
        </w:rPr>
        <w:lastRenderedPageBreak/>
        <w:t>Bilješka 15.</w:t>
      </w:r>
    </w:p>
    <w:p w14:paraId="4BD6927E" w14:textId="77777777" w:rsidR="004E5C76" w:rsidRDefault="00000000">
      <w:pPr>
        <w:spacing w:line="240" w:lineRule="auto"/>
        <w:jc w:val="both"/>
      </w:pPr>
      <w:r>
        <w:rPr>
          <w:b/>
        </w:rPr>
        <w:t xml:space="preserve">Manjak ili višak u poslovanju grupe i pregled strukture manjka/viška po proračunskim korisnicima </w:t>
      </w:r>
    </w:p>
    <w:tbl>
      <w:tblPr>
        <w:tblStyle w:val="TableGrid"/>
        <w:tblW w:w="5028" w:type="pct"/>
        <w:tblLook w:val="04A0" w:firstRow="1" w:lastRow="0" w:firstColumn="1" w:lastColumn="0" w:noHBand="0" w:noVBand="1"/>
      </w:tblPr>
      <w:tblGrid>
        <w:gridCol w:w="690"/>
        <w:gridCol w:w="2371"/>
        <w:gridCol w:w="1596"/>
        <w:gridCol w:w="1745"/>
        <w:gridCol w:w="2664"/>
      </w:tblGrid>
      <w:tr w:rsidR="004E5C76" w14:paraId="5971F881" w14:textId="77777777">
        <w:trPr>
          <w:trHeight w:val="878"/>
        </w:trPr>
        <w:tc>
          <w:tcPr>
            <w:tcW w:w="337" w:type="pct"/>
            <w:vAlign w:val="center"/>
          </w:tcPr>
          <w:p w14:paraId="01BEC5D7" w14:textId="77777777" w:rsidR="004E5C76" w:rsidRDefault="00000000">
            <w:r>
              <w:rPr>
                <w:b/>
              </w:rPr>
              <w:t>Red. br.</w:t>
            </w:r>
          </w:p>
        </w:tc>
        <w:tc>
          <w:tcPr>
            <w:tcW w:w="1334" w:type="pct"/>
            <w:vAlign w:val="center"/>
          </w:tcPr>
          <w:p w14:paraId="0EB88953" w14:textId="77777777" w:rsidR="004E5C76" w:rsidRDefault="00000000">
            <w:r>
              <w:rPr>
                <w:b/>
              </w:rPr>
              <w:t>Proračun/PK</w:t>
            </w:r>
          </w:p>
        </w:tc>
        <w:tc>
          <w:tcPr>
            <w:tcW w:w="842" w:type="pct"/>
            <w:vAlign w:val="center"/>
          </w:tcPr>
          <w:p w14:paraId="5878DBD1" w14:textId="77777777" w:rsidR="004E5C76" w:rsidRDefault="00000000">
            <w:r>
              <w:rPr>
                <w:b/>
              </w:rPr>
              <w:t>Preneseni rezultat</w:t>
            </w:r>
          </w:p>
        </w:tc>
        <w:tc>
          <w:tcPr>
            <w:tcW w:w="990" w:type="pct"/>
            <w:vAlign w:val="center"/>
          </w:tcPr>
          <w:p w14:paraId="2F95C747" w14:textId="77777777" w:rsidR="004E5C76" w:rsidRDefault="00000000">
            <w:r>
              <w:rPr>
                <w:b/>
              </w:rPr>
              <w:t>Rezultat tekućeg razdoblja</w:t>
            </w:r>
          </w:p>
        </w:tc>
        <w:tc>
          <w:tcPr>
            <w:tcW w:w="1495" w:type="pct"/>
            <w:vAlign w:val="center"/>
          </w:tcPr>
          <w:p w14:paraId="200ACD48" w14:textId="77777777" w:rsidR="004E5C76" w:rsidRDefault="00000000">
            <w:r>
              <w:rPr>
                <w:b/>
              </w:rPr>
              <w:t>Višak/manjak za prijenos u sljedeće razdoblje</w:t>
            </w:r>
          </w:p>
        </w:tc>
      </w:tr>
      <w:tr w:rsidR="004E5C76" w14:paraId="3F888201" w14:textId="77777777">
        <w:trPr>
          <w:trHeight w:val="707"/>
        </w:trPr>
        <w:tc>
          <w:tcPr>
            <w:tcW w:w="337" w:type="pct"/>
            <w:vAlign w:val="center"/>
          </w:tcPr>
          <w:p w14:paraId="0457534B" w14:textId="77777777" w:rsidR="004E5C76" w:rsidRDefault="00000000">
            <w:r>
              <w:t>1</w:t>
            </w:r>
          </w:p>
        </w:tc>
        <w:tc>
          <w:tcPr>
            <w:tcW w:w="1334" w:type="pct"/>
            <w:vAlign w:val="center"/>
          </w:tcPr>
          <w:p w14:paraId="25232356" w14:textId="77777777" w:rsidR="004E5C76" w:rsidRDefault="00000000">
            <w:r>
              <w:t>Dubrovačko neretvanska županija</w:t>
            </w:r>
          </w:p>
        </w:tc>
        <w:tc>
          <w:tcPr>
            <w:tcW w:w="842" w:type="pct"/>
            <w:vAlign w:val="center"/>
          </w:tcPr>
          <w:p w14:paraId="500F71D5" w14:textId="77777777" w:rsidR="004E5C76" w:rsidRDefault="00000000">
            <w:pPr>
              <w:keepNext/>
              <w:jc w:val="right"/>
            </w:pPr>
            <w:r>
              <w:t>14.102.546,79</w:t>
            </w:r>
          </w:p>
        </w:tc>
        <w:tc>
          <w:tcPr>
            <w:tcW w:w="990" w:type="pct"/>
            <w:vAlign w:val="center"/>
          </w:tcPr>
          <w:p w14:paraId="7B8EDF2D" w14:textId="77777777" w:rsidR="004E5C76" w:rsidRDefault="00000000">
            <w:pPr>
              <w:keepNext/>
              <w:jc w:val="right"/>
            </w:pPr>
            <w:r>
              <w:t>-1.569.640,95</w:t>
            </w:r>
          </w:p>
        </w:tc>
        <w:tc>
          <w:tcPr>
            <w:tcW w:w="1495" w:type="pct"/>
            <w:vAlign w:val="center"/>
          </w:tcPr>
          <w:p w14:paraId="3314C9A5" w14:textId="77777777" w:rsidR="004E5C76" w:rsidRDefault="00000000">
            <w:pPr>
              <w:keepNext/>
              <w:jc w:val="right"/>
            </w:pPr>
            <w:r>
              <w:t>12.532.905,84</w:t>
            </w:r>
          </w:p>
        </w:tc>
      </w:tr>
      <w:tr w:rsidR="004E5C76" w14:paraId="7A4F0D51" w14:textId="77777777">
        <w:trPr>
          <w:trHeight w:val="542"/>
        </w:trPr>
        <w:tc>
          <w:tcPr>
            <w:tcW w:w="337" w:type="pct"/>
            <w:vAlign w:val="center"/>
          </w:tcPr>
          <w:p w14:paraId="72F029A4" w14:textId="77777777" w:rsidR="004E5C76" w:rsidRDefault="00000000">
            <w:r>
              <w:t>2</w:t>
            </w:r>
          </w:p>
        </w:tc>
        <w:tc>
          <w:tcPr>
            <w:tcW w:w="1334" w:type="pct"/>
            <w:vAlign w:val="center"/>
          </w:tcPr>
          <w:p w14:paraId="027A6B26" w14:textId="77777777" w:rsidR="004E5C76" w:rsidRDefault="00000000">
            <w:r>
              <w:t xml:space="preserve">OŠ </w:t>
            </w:r>
            <w:proofErr w:type="spellStart"/>
            <w:r>
              <w:t>A.Curać</w:t>
            </w:r>
            <w:proofErr w:type="spellEnd"/>
            <w:r>
              <w:t xml:space="preserve"> </w:t>
            </w:r>
            <w:proofErr w:type="spellStart"/>
            <w:r>
              <w:t>Pinjac</w:t>
            </w:r>
            <w:proofErr w:type="spellEnd"/>
          </w:p>
        </w:tc>
        <w:tc>
          <w:tcPr>
            <w:tcW w:w="842" w:type="pct"/>
            <w:vAlign w:val="center"/>
          </w:tcPr>
          <w:p w14:paraId="2D6D39F1" w14:textId="77777777" w:rsidR="004E5C76" w:rsidRDefault="00000000">
            <w:pPr>
              <w:keepNext/>
              <w:jc w:val="right"/>
            </w:pPr>
            <w:r>
              <w:t>7.575,94</w:t>
            </w:r>
          </w:p>
        </w:tc>
        <w:tc>
          <w:tcPr>
            <w:tcW w:w="990" w:type="pct"/>
            <w:vAlign w:val="center"/>
          </w:tcPr>
          <w:p w14:paraId="5254A1AD" w14:textId="77777777" w:rsidR="004E5C76" w:rsidRDefault="00000000">
            <w:pPr>
              <w:keepNext/>
              <w:jc w:val="right"/>
            </w:pPr>
            <w:r>
              <w:t>-53.214,39</w:t>
            </w:r>
          </w:p>
        </w:tc>
        <w:tc>
          <w:tcPr>
            <w:tcW w:w="1495" w:type="pct"/>
            <w:vAlign w:val="center"/>
          </w:tcPr>
          <w:p w14:paraId="13CB5380" w14:textId="77777777" w:rsidR="004E5C76" w:rsidRDefault="00000000">
            <w:pPr>
              <w:keepNext/>
              <w:jc w:val="right"/>
            </w:pPr>
            <w:r>
              <w:t>-45.638,45</w:t>
            </w:r>
          </w:p>
        </w:tc>
      </w:tr>
      <w:tr w:rsidR="004E5C76" w14:paraId="196B919F" w14:textId="77777777">
        <w:trPr>
          <w:trHeight w:val="1022"/>
        </w:trPr>
        <w:tc>
          <w:tcPr>
            <w:tcW w:w="337" w:type="pct"/>
            <w:vAlign w:val="center"/>
          </w:tcPr>
          <w:p w14:paraId="45BEE8FE" w14:textId="77777777" w:rsidR="004E5C76" w:rsidRDefault="00000000">
            <w:r>
              <w:t>3</w:t>
            </w:r>
          </w:p>
        </w:tc>
        <w:tc>
          <w:tcPr>
            <w:tcW w:w="1334" w:type="pct"/>
            <w:vAlign w:val="center"/>
          </w:tcPr>
          <w:p w14:paraId="47FD28D2" w14:textId="77777777" w:rsidR="004E5C76" w:rsidRDefault="00000000">
            <w:r>
              <w:t>OŠ Blato</w:t>
            </w:r>
          </w:p>
        </w:tc>
        <w:tc>
          <w:tcPr>
            <w:tcW w:w="842" w:type="pct"/>
            <w:vAlign w:val="center"/>
          </w:tcPr>
          <w:p w14:paraId="5613E43E" w14:textId="77777777" w:rsidR="004E5C76" w:rsidRDefault="00000000">
            <w:pPr>
              <w:keepNext/>
              <w:jc w:val="right"/>
            </w:pPr>
            <w:r>
              <w:t>82.806,81</w:t>
            </w:r>
          </w:p>
        </w:tc>
        <w:tc>
          <w:tcPr>
            <w:tcW w:w="990" w:type="pct"/>
            <w:vAlign w:val="center"/>
          </w:tcPr>
          <w:p w14:paraId="54280433" w14:textId="77777777" w:rsidR="004E5C76" w:rsidRDefault="00000000">
            <w:pPr>
              <w:keepNext/>
              <w:jc w:val="right"/>
            </w:pPr>
            <w:r>
              <w:t>-229.215,46</w:t>
            </w:r>
          </w:p>
        </w:tc>
        <w:tc>
          <w:tcPr>
            <w:tcW w:w="1495" w:type="pct"/>
            <w:vAlign w:val="center"/>
          </w:tcPr>
          <w:p w14:paraId="1E360507" w14:textId="77777777" w:rsidR="004E5C76" w:rsidRDefault="00000000">
            <w:pPr>
              <w:keepNext/>
              <w:jc w:val="right"/>
            </w:pPr>
            <w:r>
              <w:t>-146.408,65</w:t>
            </w:r>
          </w:p>
        </w:tc>
      </w:tr>
      <w:tr w:rsidR="004E5C76" w14:paraId="3967431F" w14:textId="77777777">
        <w:trPr>
          <w:trHeight w:val="542"/>
        </w:trPr>
        <w:tc>
          <w:tcPr>
            <w:tcW w:w="337" w:type="pct"/>
            <w:vAlign w:val="center"/>
          </w:tcPr>
          <w:p w14:paraId="4EBE3D74" w14:textId="77777777" w:rsidR="004E5C76" w:rsidRDefault="00000000">
            <w:r>
              <w:t>4</w:t>
            </w:r>
          </w:p>
        </w:tc>
        <w:tc>
          <w:tcPr>
            <w:tcW w:w="1334" w:type="pct"/>
            <w:vAlign w:val="center"/>
          </w:tcPr>
          <w:p w14:paraId="734869EC" w14:textId="77777777" w:rsidR="004E5C76" w:rsidRDefault="00000000">
            <w:r>
              <w:t>OŠ Braća Glumac</w:t>
            </w:r>
          </w:p>
        </w:tc>
        <w:tc>
          <w:tcPr>
            <w:tcW w:w="842" w:type="pct"/>
            <w:vAlign w:val="center"/>
          </w:tcPr>
          <w:p w14:paraId="3C147A52" w14:textId="77777777" w:rsidR="004E5C76" w:rsidRDefault="00000000">
            <w:pPr>
              <w:keepNext/>
              <w:jc w:val="right"/>
            </w:pPr>
            <w:r>
              <w:t>-646,83</w:t>
            </w:r>
          </w:p>
        </w:tc>
        <w:tc>
          <w:tcPr>
            <w:tcW w:w="990" w:type="pct"/>
            <w:vAlign w:val="center"/>
          </w:tcPr>
          <w:p w14:paraId="78A571BB" w14:textId="77777777" w:rsidR="004E5C76" w:rsidRDefault="00000000">
            <w:pPr>
              <w:keepNext/>
              <w:jc w:val="right"/>
            </w:pPr>
            <w:r>
              <w:t>-62.130,08</w:t>
            </w:r>
          </w:p>
        </w:tc>
        <w:tc>
          <w:tcPr>
            <w:tcW w:w="1495" w:type="pct"/>
            <w:vAlign w:val="center"/>
          </w:tcPr>
          <w:p w14:paraId="7E08F9E2" w14:textId="77777777" w:rsidR="004E5C76" w:rsidRDefault="00000000">
            <w:pPr>
              <w:keepNext/>
              <w:jc w:val="right"/>
            </w:pPr>
            <w:r>
              <w:t>-62.776,91</w:t>
            </w:r>
          </w:p>
        </w:tc>
      </w:tr>
      <w:tr w:rsidR="004E5C76" w14:paraId="1903AC69" w14:textId="77777777">
        <w:trPr>
          <w:trHeight w:val="542"/>
        </w:trPr>
        <w:tc>
          <w:tcPr>
            <w:tcW w:w="337" w:type="pct"/>
            <w:vAlign w:val="center"/>
          </w:tcPr>
          <w:p w14:paraId="4986C504" w14:textId="77777777" w:rsidR="004E5C76" w:rsidRDefault="00000000">
            <w:r>
              <w:t>5</w:t>
            </w:r>
          </w:p>
        </w:tc>
        <w:tc>
          <w:tcPr>
            <w:tcW w:w="1334" w:type="pct"/>
            <w:vAlign w:val="center"/>
          </w:tcPr>
          <w:p w14:paraId="5241129A" w14:textId="77777777" w:rsidR="004E5C76" w:rsidRDefault="00000000">
            <w:r>
              <w:t>OŠ Cavtat</w:t>
            </w:r>
          </w:p>
        </w:tc>
        <w:tc>
          <w:tcPr>
            <w:tcW w:w="842" w:type="pct"/>
            <w:vAlign w:val="center"/>
          </w:tcPr>
          <w:p w14:paraId="25738A38" w14:textId="77777777" w:rsidR="004E5C76" w:rsidRDefault="00000000">
            <w:pPr>
              <w:keepNext/>
              <w:jc w:val="right"/>
            </w:pPr>
            <w:r>
              <w:t>1.579,21</w:t>
            </w:r>
          </w:p>
        </w:tc>
        <w:tc>
          <w:tcPr>
            <w:tcW w:w="990" w:type="pct"/>
            <w:vAlign w:val="center"/>
          </w:tcPr>
          <w:p w14:paraId="5C8A4BE0" w14:textId="77777777" w:rsidR="004E5C76" w:rsidRDefault="00000000">
            <w:pPr>
              <w:keepNext/>
              <w:jc w:val="right"/>
            </w:pPr>
            <w:r>
              <w:t>-174.063,90</w:t>
            </w:r>
          </w:p>
        </w:tc>
        <w:tc>
          <w:tcPr>
            <w:tcW w:w="1495" w:type="pct"/>
            <w:vAlign w:val="center"/>
          </w:tcPr>
          <w:p w14:paraId="408DBFCB" w14:textId="77777777" w:rsidR="004E5C76" w:rsidRDefault="00000000">
            <w:pPr>
              <w:keepNext/>
              <w:jc w:val="right"/>
            </w:pPr>
            <w:r>
              <w:t>-172.484,69</w:t>
            </w:r>
          </w:p>
        </w:tc>
      </w:tr>
      <w:tr w:rsidR="004E5C76" w14:paraId="3938A6C6" w14:textId="77777777">
        <w:trPr>
          <w:trHeight w:val="542"/>
        </w:trPr>
        <w:tc>
          <w:tcPr>
            <w:tcW w:w="337" w:type="pct"/>
            <w:vAlign w:val="center"/>
          </w:tcPr>
          <w:p w14:paraId="3CF9ED92" w14:textId="77777777" w:rsidR="004E5C76" w:rsidRDefault="00000000">
            <w:r>
              <w:t>6</w:t>
            </w:r>
          </w:p>
        </w:tc>
        <w:tc>
          <w:tcPr>
            <w:tcW w:w="1334" w:type="pct"/>
            <w:vAlign w:val="center"/>
          </w:tcPr>
          <w:p w14:paraId="5B1BC112" w14:textId="77777777" w:rsidR="004E5C76" w:rsidRDefault="00000000">
            <w:r>
              <w:t xml:space="preserve">OŠ Don </w:t>
            </w:r>
            <w:proofErr w:type="spellStart"/>
            <w:r>
              <w:t>M.Pavlinovića</w:t>
            </w:r>
            <w:proofErr w:type="spellEnd"/>
          </w:p>
        </w:tc>
        <w:tc>
          <w:tcPr>
            <w:tcW w:w="842" w:type="pct"/>
            <w:vAlign w:val="center"/>
          </w:tcPr>
          <w:p w14:paraId="52CAB0DF" w14:textId="77777777" w:rsidR="004E5C76" w:rsidRDefault="00000000">
            <w:pPr>
              <w:keepNext/>
              <w:jc w:val="right"/>
            </w:pPr>
            <w:r>
              <w:t>47.864,74</w:t>
            </w:r>
          </w:p>
        </w:tc>
        <w:tc>
          <w:tcPr>
            <w:tcW w:w="990" w:type="pct"/>
            <w:vAlign w:val="center"/>
          </w:tcPr>
          <w:p w14:paraId="44F032FA" w14:textId="77777777" w:rsidR="004E5C76" w:rsidRDefault="00000000">
            <w:pPr>
              <w:keepNext/>
              <w:jc w:val="right"/>
            </w:pPr>
            <w:r>
              <w:t>-237.098,31</w:t>
            </w:r>
          </w:p>
        </w:tc>
        <w:tc>
          <w:tcPr>
            <w:tcW w:w="1495" w:type="pct"/>
            <w:vAlign w:val="center"/>
          </w:tcPr>
          <w:p w14:paraId="4DE0841A" w14:textId="77777777" w:rsidR="004E5C76" w:rsidRDefault="00000000">
            <w:pPr>
              <w:keepNext/>
              <w:jc w:val="right"/>
            </w:pPr>
            <w:r>
              <w:t>-189.233,57</w:t>
            </w:r>
          </w:p>
        </w:tc>
      </w:tr>
      <w:tr w:rsidR="004E5C76" w14:paraId="5A6B8094" w14:textId="77777777">
        <w:trPr>
          <w:trHeight w:val="542"/>
        </w:trPr>
        <w:tc>
          <w:tcPr>
            <w:tcW w:w="337" w:type="pct"/>
            <w:vAlign w:val="center"/>
          </w:tcPr>
          <w:p w14:paraId="4D62BECA" w14:textId="77777777" w:rsidR="004E5C76" w:rsidRDefault="00000000">
            <w:r>
              <w:t>7</w:t>
            </w:r>
          </w:p>
        </w:tc>
        <w:tc>
          <w:tcPr>
            <w:tcW w:w="1334" w:type="pct"/>
            <w:vAlign w:val="center"/>
          </w:tcPr>
          <w:p w14:paraId="603E2273" w14:textId="77777777" w:rsidR="004E5C76" w:rsidRDefault="00000000">
            <w:r>
              <w:t xml:space="preserve">OŠ Fra A. </w:t>
            </w:r>
            <w:proofErr w:type="spellStart"/>
            <w:r>
              <w:t>Gnječa</w:t>
            </w:r>
            <w:proofErr w:type="spellEnd"/>
          </w:p>
        </w:tc>
        <w:tc>
          <w:tcPr>
            <w:tcW w:w="842" w:type="pct"/>
            <w:vAlign w:val="center"/>
          </w:tcPr>
          <w:p w14:paraId="4ABC722A" w14:textId="77777777" w:rsidR="004E5C76" w:rsidRDefault="00000000">
            <w:pPr>
              <w:keepNext/>
              <w:jc w:val="right"/>
            </w:pPr>
            <w:r>
              <w:t>1.350,27</w:t>
            </w:r>
          </w:p>
        </w:tc>
        <w:tc>
          <w:tcPr>
            <w:tcW w:w="990" w:type="pct"/>
            <w:vAlign w:val="center"/>
          </w:tcPr>
          <w:p w14:paraId="3A748DAD" w14:textId="77777777" w:rsidR="004E5C76" w:rsidRDefault="00000000">
            <w:pPr>
              <w:keepNext/>
              <w:jc w:val="right"/>
            </w:pPr>
            <w:r>
              <w:t>-51.844,27</w:t>
            </w:r>
          </w:p>
        </w:tc>
        <w:tc>
          <w:tcPr>
            <w:tcW w:w="1495" w:type="pct"/>
            <w:vAlign w:val="center"/>
          </w:tcPr>
          <w:p w14:paraId="246BE637" w14:textId="77777777" w:rsidR="004E5C76" w:rsidRDefault="00000000">
            <w:pPr>
              <w:keepNext/>
              <w:jc w:val="right"/>
            </w:pPr>
            <w:r>
              <w:t>-50.494,00</w:t>
            </w:r>
          </w:p>
        </w:tc>
      </w:tr>
      <w:tr w:rsidR="004E5C76" w14:paraId="01E1CCFE" w14:textId="77777777">
        <w:trPr>
          <w:trHeight w:val="542"/>
        </w:trPr>
        <w:tc>
          <w:tcPr>
            <w:tcW w:w="337" w:type="pct"/>
            <w:vAlign w:val="center"/>
          </w:tcPr>
          <w:p w14:paraId="69309B3C" w14:textId="77777777" w:rsidR="004E5C76" w:rsidRDefault="00000000">
            <w:r>
              <w:t>8</w:t>
            </w:r>
          </w:p>
        </w:tc>
        <w:tc>
          <w:tcPr>
            <w:tcW w:w="1334" w:type="pct"/>
            <w:vAlign w:val="center"/>
          </w:tcPr>
          <w:p w14:paraId="08C0351A" w14:textId="77777777" w:rsidR="004E5C76" w:rsidRDefault="00000000">
            <w:r>
              <w:t>OŠ Gruda</w:t>
            </w:r>
          </w:p>
        </w:tc>
        <w:tc>
          <w:tcPr>
            <w:tcW w:w="842" w:type="pct"/>
            <w:vAlign w:val="center"/>
          </w:tcPr>
          <w:p w14:paraId="50C1D3ED" w14:textId="77777777" w:rsidR="004E5C76" w:rsidRDefault="00000000">
            <w:pPr>
              <w:keepNext/>
              <w:jc w:val="right"/>
            </w:pPr>
            <w:r>
              <w:t>1.222,87</w:t>
            </w:r>
          </w:p>
        </w:tc>
        <w:tc>
          <w:tcPr>
            <w:tcW w:w="990" w:type="pct"/>
            <w:vAlign w:val="center"/>
          </w:tcPr>
          <w:p w14:paraId="36EC0EC1" w14:textId="77777777" w:rsidR="004E5C76" w:rsidRDefault="00000000">
            <w:pPr>
              <w:keepNext/>
              <w:jc w:val="right"/>
            </w:pPr>
            <w:r>
              <w:t>-143.086,77</w:t>
            </w:r>
          </w:p>
        </w:tc>
        <w:tc>
          <w:tcPr>
            <w:tcW w:w="1495" w:type="pct"/>
            <w:vAlign w:val="center"/>
          </w:tcPr>
          <w:p w14:paraId="18FECBEC" w14:textId="77777777" w:rsidR="004E5C76" w:rsidRDefault="00000000">
            <w:pPr>
              <w:keepNext/>
              <w:jc w:val="right"/>
            </w:pPr>
            <w:r>
              <w:t>-141.863,90</w:t>
            </w:r>
          </w:p>
        </w:tc>
      </w:tr>
      <w:tr w:rsidR="004E5C76" w14:paraId="50222520" w14:textId="77777777">
        <w:trPr>
          <w:trHeight w:val="542"/>
        </w:trPr>
        <w:tc>
          <w:tcPr>
            <w:tcW w:w="337" w:type="pct"/>
            <w:vAlign w:val="center"/>
          </w:tcPr>
          <w:p w14:paraId="4E81DED9" w14:textId="77777777" w:rsidR="004E5C76" w:rsidRDefault="00000000">
            <w:r>
              <w:t>9</w:t>
            </w:r>
          </w:p>
        </w:tc>
        <w:tc>
          <w:tcPr>
            <w:tcW w:w="1334" w:type="pct"/>
            <w:vAlign w:val="center"/>
          </w:tcPr>
          <w:p w14:paraId="674F1BF9" w14:textId="77777777" w:rsidR="004E5C76" w:rsidRDefault="00000000">
            <w:r>
              <w:t xml:space="preserve">OŠ </w:t>
            </w:r>
            <w:proofErr w:type="spellStart"/>
            <w:r>
              <w:t>I.D.Mišić</w:t>
            </w:r>
            <w:proofErr w:type="spellEnd"/>
          </w:p>
        </w:tc>
        <w:tc>
          <w:tcPr>
            <w:tcW w:w="842" w:type="pct"/>
            <w:vAlign w:val="center"/>
          </w:tcPr>
          <w:p w14:paraId="60F11AF0" w14:textId="77777777" w:rsidR="004E5C76" w:rsidRDefault="00000000">
            <w:pPr>
              <w:keepNext/>
              <w:jc w:val="right"/>
            </w:pPr>
            <w:r>
              <w:t>-521,28</w:t>
            </w:r>
          </w:p>
        </w:tc>
        <w:tc>
          <w:tcPr>
            <w:tcW w:w="990" w:type="pct"/>
            <w:vAlign w:val="center"/>
          </w:tcPr>
          <w:p w14:paraId="1CA35037" w14:textId="77777777" w:rsidR="004E5C76" w:rsidRDefault="00000000">
            <w:pPr>
              <w:keepNext/>
              <w:jc w:val="right"/>
            </w:pPr>
            <w:r>
              <w:t>-55.424,78</w:t>
            </w:r>
          </w:p>
        </w:tc>
        <w:tc>
          <w:tcPr>
            <w:tcW w:w="1495" w:type="pct"/>
            <w:vAlign w:val="center"/>
          </w:tcPr>
          <w:p w14:paraId="40491E74" w14:textId="77777777" w:rsidR="004E5C76" w:rsidRDefault="00000000">
            <w:pPr>
              <w:keepNext/>
              <w:jc w:val="right"/>
            </w:pPr>
            <w:r>
              <w:t>-55.946,06</w:t>
            </w:r>
          </w:p>
        </w:tc>
      </w:tr>
      <w:tr w:rsidR="004E5C76" w14:paraId="1792D03F" w14:textId="77777777">
        <w:trPr>
          <w:trHeight w:val="1022"/>
        </w:trPr>
        <w:tc>
          <w:tcPr>
            <w:tcW w:w="337" w:type="pct"/>
            <w:vAlign w:val="center"/>
          </w:tcPr>
          <w:p w14:paraId="48F7266C" w14:textId="77777777" w:rsidR="004E5C76" w:rsidRDefault="00000000">
            <w:r>
              <w:t>10</w:t>
            </w:r>
          </w:p>
        </w:tc>
        <w:tc>
          <w:tcPr>
            <w:tcW w:w="1334" w:type="pct"/>
            <w:vAlign w:val="center"/>
          </w:tcPr>
          <w:p w14:paraId="4C89E95B" w14:textId="77777777" w:rsidR="004E5C76" w:rsidRDefault="00000000">
            <w:r>
              <w:t>OŠ Janjina</w:t>
            </w:r>
          </w:p>
        </w:tc>
        <w:tc>
          <w:tcPr>
            <w:tcW w:w="842" w:type="pct"/>
            <w:vAlign w:val="center"/>
          </w:tcPr>
          <w:p w14:paraId="61CA2604" w14:textId="77777777" w:rsidR="004E5C76" w:rsidRDefault="00000000">
            <w:pPr>
              <w:keepNext/>
              <w:jc w:val="right"/>
            </w:pPr>
            <w:r>
              <w:t>2.729,18</w:t>
            </w:r>
          </w:p>
        </w:tc>
        <w:tc>
          <w:tcPr>
            <w:tcW w:w="990" w:type="pct"/>
            <w:vAlign w:val="center"/>
          </w:tcPr>
          <w:p w14:paraId="23215F1E" w14:textId="77777777" w:rsidR="004E5C76" w:rsidRDefault="00000000">
            <w:pPr>
              <w:keepNext/>
              <w:jc w:val="right"/>
            </w:pPr>
            <w:r>
              <w:t>-81.657,74</w:t>
            </w:r>
          </w:p>
        </w:tc>
        <w:tc>
          <w:tcPr>
            <w:tcW w:w="1495" w:type="pct"/>
            <w:vAlign w:val="center"/>
          </w:tcPr>
          <w:p w14:paraId="524AB872" w14:textId="77777777" w:rsidR="004E5C76" w:rsidRDefault="00000000">
            <w:pPr>
              <w:keepNext/>
              <w:jc w:val="right"/>
            </w:pPr>
            <w:r>
              <w:t>-78.928,56</w:t>
            </w:r>
          </w:p>
        </w:tc>
      </w:tr>
      <w:tr w:rsidR="004E5C76" w14:paraId="40D8B055" w14:textId="77777777">
        <w:trPr>
          <w:trHeight w:val="542"/>
        </w:trPr>
        <w:tc>
          <w:tcPr>
            <w:tcW w:w="337" w:type="pct"/>
            <w:vAlign w:val="center"/>
          </w:tcPr>
          <w:p w14:paraId="764BCAC3" w14:textId="77777777" w:rsidR="004E5C76" w:rsidRDefault="00000000">
            <w:r>
              <w:t>11</w:t>
            </w:r>
          </w:p>
        </w:tc>
        <w:tc>
          <w:tcPr>
            <w:tcW w:w="1334" w:type="pct"/>
            <w:vAlign w:val="center"/>
          </w:tcPr>
          <w:p w14:paraId="54AE9ECA" w14:textId="77777777" w:rsidR="004E5C76" w:rsidRDefault="00000000">
            <w:r>
              <w:t xml:space="preserve">OŠ Kula </w:t>
            </w:r>
            <w:proofErr w:type="spellStart"/>
            <w:r>
              <w:t>Norinska</w:t>
            </w:r>
            <w:proofErr w:type="spellEnd"/>
          </w:p>
        </w:tc>
        <w:tc>
          <w:tcPr>
            <w:tcW w:w="842" w:type="pct"/>
            <w:vAlign w:val="center"/>
          </w:tcPr>
          <w:p w14:paraId="4A0E8047" w14:textId="77777777" w:rsidR="004E5C76" w:rsidRDefault="00000000">
            <w:pPr>
              <w:keepNext/>
              <w:jc w:val="right"/>
            </w:pPr>
            <w:r>
              <w:t>154,00</w:t>
            </w:r>
          </w:p>
        </w:tc>
        <w:tc>
          <w:tcPr>
            <w:tcW w:w="990" w:type="pct"/>
            <w:vAlign w:val="center"/>
          </w:tcPr>
          <w:p w14:paraId="295BF5EB" w14:textId="77777777" w:rsidR="004E5C76" w:rsidRDefault="00000000">
            <w:pPr>
              <w:keepNext/>
              <w:jc w:val="right"/>
            </w:pPr>
            <w:r>
              <w:t>-48.649,01</w:t>
            </w:r>
          </w:p>
        </w:tc>
        <w:tc>
          <w:tcPr>
            <w:tcW w:w="1495" w:type="pct"/>
            <w:vAlign w:val="center"/>
          </w:tcPr>
          <w:p w14:paraId="47F5EED8" w14:textId="77777777" w:rsidR="004E5C76" w:rsidRDefault="00000000">
            <w:pPr>
              <w:keepNext/>
              <w:jc w:val="right"/>
            </w:pPr>
            <w:r>
              <w:t>-48.495,01</w:t>
            </w:r>
          </w:p>
        </w:tc>
      </w:tr>
      <w:tr w:rsidR="004E5C76" w14:paraId="7B1DEC05" w14:textId="77777777">
        <w:trPr>
          <w:trHeight w:val="542"/>
        </w:trPr>
        <w:tc>
          <w:tcPr>
            <w:tcW w:w="337" w:type="pct"/>
            <w:vAlign w:val="center"/>
          </w:tcPr>
          <w:p w14:paraId="53F17AE1" w14:textId="77777777" w:rsidR="004E5C76" w:rsidRDefault="00000000">
            <w:r>
              <w:t>12</w:t>
            </w:r>
          </w:p>
        </w:tc>
        <w:tc>
          <w:tcPr>
            <w:tcW w:w="1334" w:type="pct"/>
            <w:vAlign w:val="center"/>
          </w:tcPr>
          <w:p w14:paraId="7203E6F2" w14:textId="77777777" w:rsidR="004E5C76" w:rsidRDefault="00000000">
            <w:r>
              <w:t>OŠ Kuna</w:t>
            </w:r>
          </w:p>
        </w:tc>
        <w:tc>
          <w:tcPr>
            <w:tcW w:w="842" w:type="pct"/>
            <w:vAlign w:val="center"/>
          </w:tcPr>
          <w:p w14:paraId="1ABFD09F" w14:textId="77777777" w:rsidR="004E5C76" w:rsidRDefault="00000000">
            <w:pPr>
              <w:keepNext/>
              <w:jc w:val="right"/>
            </w:pPr>
            <w:r>
              <w:t>-365,26</w:t>
            </w:r>
          </w:p>
        </w:tc>
        <w:tc>
          <w:tcPr>
            <w:tcW w:w="990" w:type="pct"/>
            <w:vAlign w:val="center"/>
          </w:tcPr>
          <w:p w14:paraId="4BB31D3B" w14:textId="77777777" w:rsidR="004E5C76" w:rsidRDefault="00000000">
            <w:pPr>
              <w:keepNext/>
              <w:jc w:val="right"/>
            </w:pPr>
            <w:r>
              <w:t>-44.789,67</w:t>
            </w:r>
          </w:p>
        </w:tc>
        <w:tc>
          <w:tcPr>
            <w:tcW w:w="1495" w:type="pct"/>
            <w:vAlign w:val="center"/>
          </w:tcPr>
          <w:p w14:paraId="3175467D" w14:textId="77777777" w:rsidR="004E5C76" w:rsidRDefault="00000000">
            <w:pPr>
              <w:keepNext/>
              <w:jc w:val="right"/>
            </w:pPr>
            <w:r>
              <w:t>-45.154,93</w:t>
            </w:r>
          </w:p>
        </w:tc>
      </w:tr>
      <w:tr w:rsidR="004E5C76" w14:paraId="3984A99D" w14:textId="77777777">
        <w:trPr>
          <w:trHeight w:val="542"/>
        </w:trPr>
        <w:tc>
          <w:tcPr>
            <w:tcW w:w="337" w:type="pct"/>
            <w:vAlign w:val="center"/>
          </w:tcPr>
          <w:p w14:paraId="45F46803" w14:textId="77777777" w:rsidR="004E5C76" w:rsidRDefault="00000000">
            <w:r>
              <w:t>13</w:t>
            </w:r>
          </w:p>
        </w:tc>
        <w:tc>
          <w:tcPr>
            <w:tcW w:w="1334" w:type="pct"/>
            <w:vAlign w:val="center"/>
          </w:tcPr>
          <w:p w14:paraId="4C472005" w14:textId="77777777" w:rsidR="004E5C76" w:rsidRDefault="00000000">
            <w:r>
              <w:t>OŠ Mljet</w:t>
            </w:r>
          </w:p>
        </w:tc>
        <w:tc>
          <w:tcPr>
            <w:tcW w:w="842" w:type="pct"/>
            <w:vAlign w:val="center"/>
          </w:tcPr>
          <w:p w14:paraId="5FA42CFE" w14:textId="77777777" w:rsidR="004E5C76" w:rsidRDefault="00000000">
            <w:pPr>
              <w:keepNext/>
              <w:jc w:val="right"/>
            </w:pPr>
            <w:r>
              <w:t>-1.710,05</w:t>
            </w:r>
          </w:p>
        </w:tc>
        <w:tc>
          <w:tcPr>
            <w:tcW w:w="990" w:type="pct"/>
            <w:vAlign w:val="center"/>
          </w:tcPr>
          <w:p w14:paraId="385EE98F" w14:textId="77777777" w:rsidR="004E5C76" w:rsidRDefault="00000000">
            <w:pPr>
              <w:keepNext/>
              <w:jc w:val="right"/>
            </w:pPr>
            <w:r>
              <w:t>-52.321,84</w:t>
            </w:r>
          </w:p>
        </w:tc>
        <w:tc>
          <w:tcPr>
            <w:tcW w:w="1495" w:type="pct"/>
            <w:vAlign w:val="center"/>
          </w:tcPr>
          <w:p w14:paraId="2C32F242" w14:textId="77777777" w:rsidR="004E5C76" w:rsidRDefault="00000000">
            <w:pPr>
              <w:keepNext/>
              <w:jc w:val="right"/>
            </w:pPr>
            <w:r>
              <w:t>-54.031,89</w:t>
            </w:r>
          </w:p>
        </w:tc>
      </w:tr>
      <w:tr w:rsidR="004E5C76" w14:paraId="57A83F5D" w14:textId="77777777">
        <w:trPr>
          <w:trHeight w:val="542"/>
        </w:trPr>
        <w:tc>
          <w:tcPr>
            <w:tcW w:w="337" w:type="pct"/>
            <w:vAlign w:val="center"/>
          </w:tcPr>
          <w:p w14:paraId="316BCB7F" w14:textId="77777777" w:rsidR="004E5C76" w:rsidRDefault="00000000">
            <w:r>
              <w:t>14</w:t>
            </w:r>
          </w:p>
        </w:tc>
        <w:tc>
          <w:tcPr>
            <w:tcW w:w="1334" w:type="pct"/>
            <w:vAlign w:val="center"/>
          </w:tcPr>
          <w:p w14:paraId="0F6A8A5A" w14:textId="77777777" w:rsidR="004E5C76" w:rsidRDefault="00000000">
            <w:r>
              <w:t>OŠ Opuzen</w:t>
            </w:r>
          </w:p>
        </w:tc>
        <w:tc>
          <w:tcPr>
            <w:tcW w:w="842" w:type="pct"/>
            <w:vAlign w:val="center"/>
          </w:tcPr>
          <w:p w14:paraId="054A4F8D" w14:textId="77777777" w:rsidR="004E5C76" w:rsidRDefault="00000000">
            <w:pPr>
              <w:keepNext/>
              <w:jc w:val="right"/>
            </w:pPr>
            <w:r>
              <w:t>7.254,77</w:t>
            </w:r>
          </w:p>
        </w:tc>
        <w:tc>
          <w:tcPr>
            <w:tcW w:w="990" w:type="pct"/>
            <w:vAlign w:val="center"/>
          </w:tcPr>
          <w:p w14:paraId="0EDA9830" w14:textId="77777777" w:rsidR="004E5C76" w:rsidRDefault="00000000">
            <w:pPr>
              <w:keepNext/>
              <w:jc w:val="right"/>
            </w:pPr>
            <w:r>
              <w:t>-122.144,23</w:t>
            </w:r>
          </w:p>
        </w:tc>
        <w:tc>
          <w:tcPr>
            <w:tcW w:w="1495" w:type="pct"/>
            <w:vAlign w:val="center"/>
          </w:tcPr>
          <w:p w14:paraId="730D133F" w14:textId="77777777" w:rsidR="004E5C76" w:rsidRDefault="00000000">
            <w:pPr>
              <w:keepNext/>
              <w:jc w:val="right"/>
            </w:pPr>
            <w:r>
              <w:t>-114.889,46</w:t>
            </w:r>
          </w:p>
        </w:tc>
      </w:tr>
      <w:tr w:rsidR="004E5C76" w14:paraId="28B92C31" w14:textId="77777777">
        <w:trPr>
          <w:trHeight w:val="542"/>
        </w:trPr>
        <w:tc>
          <w:tcPr>
            <w:tcW w:w="337" w:type="pct"/>
            <w:vAlign w:val="center"/>
          </w:tcPr>
          <w:p w14:paraId="6C93A6C7" w14:textId="77777777" w:rsidR="004E5C76" w:rsidRDefault="00000000">
            <w:r>
              <w:t>15</w:t>
            </w:r>
          </w:p>
        </w:tc>
        <w:tc>
          <w:tcPr>
            <w:tcW w:w="1334" w:type="pct"/>
            <w:vAlign w:val="center"/>
          </w:tcPr>
          <w:p w14:paraId="777211E2" w14:textId="77777777" w:rsidR="004E5C76" w:rsidRDefault="00000000">
            <w:r>
              <w:t>OŠ Orebić</w:t>
            </w:r>
          </w:p>
        </w:tc>
        <w:tc>
          <w:tcPr>
            <w:tcW w:w="842" w:type="pct"/>
            <w:vAlign w:val="center"/>
          </w:tcPr>
          <w:p w14:paraId="6E24F306" w14:textId="77777777" w:rsidR="004E5C76" w:rsidRDefault="00000000">
            <w:pPr>
              <w:keepNext/>
              <w:jc w:val="right"/>
            </w:pPr>
            <w:r>
              <w:t>20.839,49</w:t>
            </w:r>
          </w:p>
        </w:tc>
        <w:tc>
          <w:tcPr>
            <w:tcW w:w="990" w:type="pct"/>
            <w:vAlign w:val="center"/>
          </w:tcPr>
          <w:p w14:paraId="1A8C2AFD" w14:textId="77777777" w:rsidR="004E5C76" w:rsidRDefault="00000000">
            <w:pPr>
              <w:keepNext/>
              <w:jc w:val="right"/>
            </w:pPr>
            <w:r>
              <w:t>-119.549,46</w:t>
            </w:r>
          </w:p>
        </w:tc>
        <w:tc>
          <w:tcPr>
            <w:tcW w:w="1495" w:type="pct"/>
            <w:vAlign w:val="center"/>
          </w:tcPr>
          <w:p w14:paraId="0E59DE7D" w14:textId="77777777" w:rsidR="004E5C76" w:rsidRDefault="00000000">
            <w:pPr>
              <w:keepNext/>
              <w:jc w:val="right"/>
            </w:pPr>
            <w:r>
              <w:t>-98.709,97</w:t>
            </w:r>
          </w:p>
        </w:tc>
      </w:tr>
      <w:tr w:rsidR="004E5C76" w14:paraId="39495C57" w14:textId="77777777">
        <w:trPr>
          <w:trHeight w:val="1022"/>
        </w:trPr>
        <w:tc>
          <w:tcPr>
            <w:tcW w:w="337" w:type="pct"/>
            <w:vAlign w:val="center"/>
          </w:tcPr>
          <w:p w14:paraId="62E111EA" w14:textId="77777777" w:rsidR="004E5C76" w:rsidRDefault="00000000">
            <w:r>
              <w:t>16</w:t>
            </w:r>
          </w:p>
        </w:tc>
        <w:tc>
          <w:tcPr>
            <w:tcW w:w="1334" w:type="pct"/>
            <w:vAlign w:val="center"/>
          </w:tcPr>
          <w:p w14:paraId="6F792E19" w14:textId="77777777" w:rsidR="004E5C76" w:rsidRDefault="00000000">
            <w:r>
              <w:t xml:space="preserve">OŠ </w:t>
            </w:r>
            <w:proofErr w:type="spellStart"/>
            <w:r>
              <w:t>Otrić</w:t>
            </w:r>
            <w:proofErr w:type="spellEnd"/>
            <w:r>
              <w:t xml:space="preserve"> Dubrave</w:t>
            </w:r>
          </w:p>
        </w:tc>
        <w:tc>
          <w:tcPr>
            <w:tcW w:w="842" w:type="pct"/>
            <w:vAlign w:val="center"/>
          </w:tcPr>
          <w:p w14:paraId="16EA6B19" w14:textId="77777777" w:rsidR="004E5C76" w:rsidRDefault="00000000">
            <w:pPr>
              <w:keepNext/>
              <w:jc w:val="right"/>
            </w:pPr>
            <w:r>
              <w:t>1.695,62</w:t>
            </w:r>
          </w:p>
        </w:tc>
        <w:tc>
          <w:tcPr>
            <w:tcW w:w="990" w:type="pct"/>
            <w:vAlign w:val="center"/>
          </w:tcPr>
          <w:p w14:paraId="3A1B54DB" w14:textId="77777777" w:rsidR="004E5C76" w:rsidRDefault="00000000">
            <w:pPr>
              <w:keepNext/>
              <w:jc w:val="right"/>
            </w:pPr>
            <w:r>
              <w:t>-59.043,55</w:t>
            </w:r>
          </w:p>
        </w:tc>
        <w:tc>
          <w:tcPr>
            <w:tcW w:w="1495" w:type="pct"/>
            <w:vAlign w:val="center"/>
          </w:tcPr>
          <w:p w14:paraId="459326EE" w14:textId="77777777" w:rsidR="004E5C76" w:rsidRDefault="00000000">
            <w:pPr>
              <w:keepNext/>
              <w:jc w:val="right"/>
            </w:pPr>
            <w:r>
              <w:t>-57.347,93</w:t>
            </w:r>
          </w:p>
        </w:tc>
      </w:tr>
      <w:tr w:rsidR="004E5C76" w14:paraId="61B83676" w14:textId="77777777">
        <w:trPr>
          <w:trHeight w:val="542"/>
        </w:trPr>
        <w:tc>
          <w:tcPr>
            <w:tcW w:w="337" w:type="pct"/>
            <w:vAlign w:val="center"/>
          </w:tcPr>
          <w:p w14:paraId="4E685450" w14:textId="77777777" w:rsidR="004E5C76" w:rsidRDefault="00000000">
            <w:r>
              <w:t>17</w:t>
            </w:r>
          </w:p>
        </w:tc>
        <w:tc>
          <w:tcPr>
            <w:tcW w:w="1334" w:type="pct"/>
            <w:vAlign w:val="center"/>
          </w:tcPr>
          <w:p w14:paraId="137771AF" w14:textId="77777777" w:rsidR="004E5C76" w:rsidRDefault="00000000">
            <w:r>
              <w:t xml:space="preserve">OŠ Petra </w:t>
            </w:r>
            <w:proofErr w:type="spellStart"/>
            <w:r>
              <w:t>Kanavelića</w:t>
            </w:r>
            <w:proofErr w:type="spellEnd"/>
          </w:p>
        </w:tc>
        <w:tc>
          <w:tcPr>
            <w:tcW w:w="842" w:type="pct"/>
            <w:vAlign w:val="center"/>
          </w:tcPr>
          <w:p w14:paraId="6850FA46" w14:textId="77777777" w:rsidR="004E5C76" w:rsidRDefault="00000000">
            <w:pPr>
              <w:keepNext/>
              <w:jc w:val="right"/>
            </w:pPr>
            <w:r>
              <w:t>5.454,67</w:t>
            </w:r>
          </w:p>
        </w:tc>
        <w:tc>
          <w:tcPr>
            <w:tcW w:w="990" w:type="pct"/>
            <w:vAlign w:val="center"/>
          </w:tcPr>
          <w:p w14:paraId="059E3603" w14:textId="77777777" w:rsidR="004E5C76" w:rsidRDefault="00000000">
            <w:pPr>
              <w:keepNext/>
              <w:jc w:val="right"/>
            </w:pPr>
            <w:r>
              <w:t>-192.723,05</w:t>
            </w:r>
          </w:p>
        </w:tc>
        <w:tc>
          <w:tcPr>
            <w:tcW w:w="1495" w:type="pct"/>
            <w:vAlign w:val="center"/>
          </w:tcPr>
          <w:p w14:paraId="218AB7C1" w14:textId="77777777" w:rsidR="004E5C76" w:rsidRDefault="00000000">
            <w:pPr>
              <w:keepNext/>
              <w:jc w:val="right"/>
            </w:pPr>
            <w:r>
              <w:t>-187.268,38</w:t>
            </w:r>
          </w:p>
        </w:tc>
      </w:tr>
      <w:tr w:rsidR="004E5C76" w14:paraId="51C152F3" w14:textId="77777777">
        <w:trPr>
          <w:trHeight w:val="542"/>
        </w:trPr>
        <w:tc>
          <w:tcPr>
            <w:tcW w:w="337" w:type="pct"/>
            <w:vAlign w:val="center"/>
          </w:tcPr>
          <w:p w14:paraId="730E346A" w14:textId="77777777" w:rsidR="004E5C76" w:rsidRDefault="00000000">
            <w:r>
              <w:t>18</w:t>
            </w:r>
          </w:p>
        </w:tc>
        <w:tc>
          <w:tcPr>
            <w:tcW w:w="1334" w:type="pct"/>
            <w:vAlign w:val="center"/>
          </w:tcPr>
          <w:p w14:paraId="02FDC7C3" w14:textId="77777777" w:rsidR="004E5C76" w:rsidRDefault="00000000">
            <w:r>
              <w:t>OŠ Primorje</w:t>
            </w:r>
          </w:p>
        </w:tc>
        <w:tc>
          <w:tcPr>
            <w:tcW w:w="842" w:type="pct"/>
            <w:vAlign w:val="center"/>
          </w:tcPr>
          <w:p w14:paraId="5CE5440D" w14:textId="77777777" w:rsidR="004E5C76" w:rsidRDefault="00000000">
            <w:pPr>
              <w:keepNext/>
              <w:jc w:val="right"/>
            </w:pPr>
            <w:r>
              <w:t>-4.298,80</w:t>
            </w:r>
          </w:p>
        </w:tc>
        <w:tc>
          <w:tcPr>
            <w:tcW w:w="990" w:type="pct"/>
            <w:vAlign w:val="center"/>
          </w:tcPr>
          <w:p w14:paraId="62709A1D" w14:textId="77777777" w:rsidR="004E5C76" w:rsidRDefault="00000000">
            <w:pPr>
              <w:keepNext/>
              <w:jc w:val="right"/>
            </w:pPr>
            <w:r>
              <w:t>-40.581,51</w:t>
            </w:r>
          </w:p>
        </w:tc>
        <w:tc>
          <w:tcPr>
            <w:tcW w:w="1495" w:type="pct"/>
            <w:vAlign w:val="center"/>
          </w:tcPr>
          <w:p w14:paraId="14D530E4" w14:textId="77777777" w:rsidR="004E5C76" w:rsidRDefault="00000000">
            <w:pPr>
              <w:keepNext/>
              <w:jc w:val="right"/>
            </w:pPr>
            <w:r>
              <w:t>-44.880,31</w:t>
            </w:r>
          </w:p>
        </w:tc>
      </w:tr>
      <w:tr w:rsidR="004E5C76" w14:paraId="44FAA074" w14:textId="77777777">
        <w:trPr>
          <w:trHeight w:val="542"/>
        </w:trPr>
        <w:tc>
          <w:tcPr>
            <w:tcW w:w="337" w:type="pct"/>
            <w:vAlign w:val="center"/>
          </w:tcPr>
          <w:p w14:paraId="00980FFE" w14:textId="77777777" w:rsidR="004E5C76" w:rsidRDefault="00000000">
            <w:r>
              <w:lastRenderedPageBreak/>
              <w:t>19</w:t>
            </w:r>
          </w:p>
        </w:tc>
        <w:tc>
          <w:tcPr>
            <w:tcW w:w="1334" w:type="pct"/>
            <w:vAlign w:val="center"/>
          </w:tcPr>
          <w:p w14:paraId="64AA4356" w14:textId="77777777" w:rsidR="004E5C76" w:rsidRDefault="00000000">
            <w:r>
              <w:t>OŠ Slano</w:t>
            </w:r>
          </w:p>
        </w:tc>
        <w:tc>
          <w:tcPr>
            <w:tcW w:w="842" w:type="pct"/>
            <w:vAlign w:val="center"/>
          </w:tcPr>
          <w:p w14:paraId="72E61FB2" w14:textId="77777777" w:rsidR="004E5C76" w:rsidRDefault="00000000">
            <w:pPr>
              <w:keepNext/>
              <w:jc w:val="right"/>
            </w:pPr>
            <w:r>
              <w:t>-152,57</w:t>
            </w:r>
          </w:p>
        </w:tc>
        <w:tc>
          <w:tcPr>
            <w:tcW w:w="990" w:type="pct"/>
            <w:vAlign w:val="center"/>
          </w:tcPr>
          <w:p w14:paraId="015AD2B9" w14:textId="77777777" w:rsidR="004E5C76" w:rsidRDefault="00000000">
            <w:pPr>
              <w:keepNext/>
              <w:jc w:val="right"/>
            </w:pPr>
            <w:r>
              <w:t>-54.241,19</w:t>
            </w:r>
          </w:p>
        </w:tc>
        <w:tc>
          <w:tcPr>
            <w:tcW w:w="1495" w:type="pct"/>
            <w:vAlign w:val="center"/>
          </w:tcPr>
          <w:p w14:paraId="1452BBC8" w14:textId="77777777" w:rsidR="004E5C76" w:rsidRDefault="00000000">
            <w:pPr>
              <w:keepNext/>
              <w:jc w:val="right"/>
            </w:pPr>
            <w:r>
              <w:t>-54.393,76</w:t>
            </w:r>
          </w:p>
        </w:tc>
      </w:tr>
      <w:tr w:rsidR="004E5C76" w14:paraId="49D9FB86" w14:textId="77777777">
        <w:trPr>
          <w:trHeight w:val="542"/>
        </w:trPr>
        <w:tc>
          <w:tcPr>
            <w:tcW w:w="337" w:type="pct"/>
            <w:vAlign w:val="center"/>
          </w:tcPr>
          <w:p w14:paraId="5DEA5B57" w14:textId="77777777" w:rsidR="004E5C76" w:rsidRDefault="00000000">
            <w:r>
              <w:t>20</w:t>
            </w:r>
          </w:p>
        </w:tc>
        <w:tc>
          <w:tcPr>
            <w:tcW w:w="1334" w:type="pct"/>
            <w:vAlign w:val="center"/>
          </w:tcPr>
          <w:p w14:paraId="02BF0EFF" w14:textId="77777777" w:rsidR="004E5C76" w:rsidRDefault="00000000">
            <w:r>
              <w:t>OŠ Smokvica</w:t>
            </w:r>
          </w:p>
        </w:tc>
        <w:tc>
          <w:tcPr>
            <w:tcW w:w="842" w:type="pct"/>
            <w:vAlign w:val="center"/>
          </w:tcPr>
          <w:p w14:paraId="76AEFFCF" w14:textId="77777777" w:rsidR="004E5C76" w:rsidRDefault="00000000">
            <w:pPr>
              <w:keepNext/>
              <w:jc w:val="right"/>
            </w:pPr>
            <w:r>
              <w:t>20.548,86</w:t>
            </w:r>
          </w:p>
        </w:tc>
        <w:tc>
          <w:tcPr>
            <w:tcW w:w="990" w:type="pct"/>
            <w:vAlign w:val="center"/>
          </w:tcPr>
          <w:p w14:paraId="3298AABA" w14:textId="77777777" w:rsidR="004E5C76" w:rsidRDefault="00000000">
            <w:pPr>
              <w:keepNext/>
              <w:jc w:val="right"/>
            </w:pPr>
            <w:r>
              <w:t>-75.411,20</w:t>
            </w:r>
          </w:p>
        </w:tc>
        <w:tc>
          <w:tcPr>
            <w:tcW w:w="1495" w:type="pct"/>
            <w:vAlign w:val="center"/>
          </w:tcPr>
          <w:p w14:paraId="25DA7C29" w14:textId="77777777" w:rsidR="004E5C76" w:rsidRDefault="00000000">
            <w:pPr>
              <w:keepNext/>
              <w:jc w:val="right"/>
            </w:pPr>
            <w:r>
              <w:t>-54.862,34</w:t>
            </w:r>
          </w:p>
        </w:tc>
      </w:tr>
      <w:tr w:rsidR="004E5C76" w14:paraId="550E7540" w14:textId="77777777">
        <w:trPr>
          <w:trHeight w:val="542"/>
        </w:trPr>
        <w:tc>
          <w:tcPr>
            <w:tcW w:w="337" w:type="pct"/>
            <w:vAlign w:val="center"/>
          </w:tcPr>
          <w:p w14:paraId="4A931A39" w14:textId="77777777" w:rsidR="004E5C76" w:rsidRDefault="00000000">
            <w:r>
              <w:t>21</w:t>
            </w:r>
          </w:p>
        </w:tc>
        <w:tc>
          <w:tcPr>
            <w:tcW w:w="1334" w:type="pct"/>
            <w:vAlign w:val="center"/>
          </w:tcPr>
          <w:p w14:paraId="0861CEAF" w14:textId="77777777" w:rsidR="004E5C76" w:rsidRDefault="00000000">
            <w:r>
              <w:t xml:space="preserve">OŠ </w:t>
            </w:r>
            <w:proofErr w:type="spellStart"/>
            <w:r>
              <w:t>S.Radića</w:t>
            </w:r>
            <w:proofErr w:type="spellEnd"/>
          </w:p>
        </w:tc>
        <w:tc>
          <w:tcPr>
            <w:tcW w:w="842" w:type="pct"/>
            <w:vAlign w:val="center"/>
          </w:tcPr>
          <w:p w14:paraId="2B42B81D" w14:textId="77777777" w:rsidR="004E5C76" w:rsidRDefault="00000000">
            <w:pPr>
              <w:keepNext/>
              <w:jc w:val="right"/>
            </w:pPr>
            <w:r>
              <w:t>26.068,12</w:t>
            </w:r>
          </w:p>
        </w:tc>
        <w:tc>
          <w:tcPr>
            <w:tcW w:w="990" w:type="pct"/>
            <w:vAlign w:val="center"/>
          </w:tcPr>
          <w:p w14:paraId="399DEE47" w14:textId="77777777" w:rsidR="004E5C76" w:rsidRDefault="00000000">
            <w:pPr>
              <w:keepNext/>
              <w:jc w:val="right"/>
            </w:pPr>
            <w:r>
              <w:t>-248.918,91</w:t>
            </w:r>
          </w:p>
        </w:tc>
        <w:tc>
          <w:tcPr>
            <w:tcW w:w="1495" w:type="pct"/>
            <w:vAlign w:val="center"/>
          </w:tcPr>
          <w:p w14:paraId="7ACAE70A" w14:textId="77777777" w:rsidR="004E5C76" w:rsidRDefault="00000000">
            <w:pPr>
              <w:keepNext/>
              <w:jc w:val="right"/>
            </w:pPr>
            <w:r>
              <w:t>-222.850,79</w:t>
            </w:r>
          </w:p>
        </w:tc>
      </w:tr>
      <w:tr w:rsidR="004E5C76" w14:paraId="1F4840D1" w14:textId="77777777">
        <w:trPr>
          <w:trHeight w:val="542"/>
        </w:trPr>
        <w:tc>
          <w:tcPr>
            <w:tcW w:w="337" w:type="pct"/>
            <w:vAlign w:val="center"/>
          </w:tcPr>
          <w:p w14:paraId="26B4F397" w14:textId="77777777" w:rsidR="004E5C76" w:rsidRDefault="00000000">
            <w:r>
              <w:t>22</w:t>
            </w:r>
          </w:p>
        </w:tc>
        <w:tc>
          <w:tcPr>
            <w:tcW w:w="1334" w:type="pct"/>
            <w:vAlign w:val="center"/>
          </w:tcPr>
          <w:p w14:paraId="06F1AB72" w14:textId="77777777" w:rsidR="004E5C76" w:rsidRDefault="00000000">
            <w:r>
              <w:t>OŠ Ston</w:t>
            </w:r>
          </w:p>
        </w:tc>
        <w:tc>
          <w:tcPr>
            <w:tcW w:w="842" w:type="pct"/>
            <w:vAlign w:val="center"/>
          </w:tcPr>
          <w:p w14:paraId="004AE1C0" w14:textId="77777777" w:rsidR="004E5C76" w:rsidRDefault="00000000">
            <w:pPr>
              <w:keepNext/>
              <w:jc w:val="right"/>
            </w:pPr>
            <w:r>
              <w:t>-9.970,62</w:t>
            </w:r>
          </w:p>
        </w:tc>
        <w:tc>
          <w:tcPr>
            <w:tcW w:w="990" w:type="pct"/>
            <w:vAlign w:val="center"/>
          </w:tcPr>
          <w:p w14:paraId="53C3321B" w14:textId="77777777" w:rsidR="004E5C76" w:rsidRDefault="00000000">
            <w:pPr>
              <w:keepNext/>
              <w:jc w:val="right"/>
            </w:pPr>
            <w:r>
              <w:t>-48.269,50</w:t>
            </w:r>
          </w:p>
        </w:tc>
        <w:tc>
          <w:tcPr>
            <w:tcW w:w="1495" w:type="pct"/>
            <w:vAlign w:val="center"/>
          </w:tcPr>
          <w:p w14:paraId="026607DC" w14:textId="77777777" w:rsidR="004E5C76" w:rsidRDefault="00000000">
            <w:pPr>
              <w:keepNext/>
              <w:jc w:val="right"/>
            </w:pPr>
            <w:r>
              <w:t>-58.240,12</w:t>
            </w:r>
          </w:p>
        </w:tc>
      </w:tr>
      <w:tr w:rsidR="004E5C76" w14:paraId="3837D3F5" w14:textId="77777777">
        <w:trPr>
          <w:trHeight w:val="542"/>
        </w:trPr>
        <w:tc>
          <w:tcPr>
            <w:tcW w:w="337" w:type="pct"/>
            <w:vAlign w:val="center"/>
          </w:tcPr>
          <w:p w14:paraId="31EB46C1" w14:textId="77777777" w:rsidR="004E5C76" w:rsidRDefault="00000000">
            <w:r>
              <w:t>23</w:t>
            </w:r>
          </w:p>
        </w:tc>
        <w:tc>
          <w:tcPr>
            <w:tcW w:w="1334" w:type="pct"/>
            <w:vAlign w:val="center"/>
          </w:tcPr>
          <w:p w14:paraId="2A0626C4" w14:textId="77777777" w:rsidR="004E5C76" w:rsidRDefault="00000000">
            <w:r>
              <w:t>OŠ Trpanj</w:t>
            </w:r>
          </w:p>
        </w:tc>
        <w:tc>
          <w:tcPr>
            <w:tcW w:w="842" w:type="pct"/>
            <w:vAlign w:val="center"/>
          </w:tcPr>
          <w:p w14:paraId="490A0013" w14:textId="77777777" w:rsidR="004E5C76" w:rsidRDefault="00000000">
            <w:pPr>
              <w:keepNext/>
              <w:jc w:val="right"/>
            </w:pPr>
            <w:r>
              <w:t>1.119,27</w:t>
            </w:r>
          </w:p>
        </w:tc>
        <w:tc>
          <w:tcPr>
            <w:tcW w:w="990" w:type="pct"/>
            <w:vAlign w:val="center"/>
          </w:tcPr>
          <w:p w14:paraId="1FB1AEB3" w14:textId="77777777" w:rsidR="004E5C76" w:rsidRDefault="00000000">
            <w:pPr>
              <w:keepNext/>
              <w:jc w:val="right"/>
            </w:pPr>
            <w:r>
              <w:t>-47.169,14</w:t>
            </w:r>
          </w:p>
        </w:tc>
        <w:tc>
          <w:tcPr>
            <w:tcW w:w="1495" w:type="pct"/>
            <w:vAlign w:val="center"/>
          </w:tcPr>
          <w:p w14:paraId="7E87BBAD" w14:textId="77777777" w:rsidR="004E5C76" w:rsidRDefault="00000000">
            <w:pPr>
              <w:keepNext/>
              <w:jc w:val="right"/>
            </w:pPr>
            <w:r>
              <w:t>-46.049,87</w:t>
            </w:r>
          </w:p>
        </w:tc>
      </w:tr>
      <w:tr w:rsidR="004E5C76" w14:paraId="167847D1" w14:textId="77777777">
        <w:trPr>
          <w:trHeight w:val="542"/>
        </w:trPr>
        <w:tc>
          <w:tcPr>
            <w:tcW w:w="337" w:type="pct"/>
            <w:vAlign w:val="center"/>
          </w:tcPr>
          <w:p w14:paraId="50CB3E70" w14:textId="77777777" w:rsidR="004E5C76" w:rsidRDefault="00000000">
            <w:r>
              <w:t>24</w:t>
            </w:r>
          </w:p>
        </w:tc>
        <w:tc>
          <w:tcPr>
            <w:tcW w:w="1334" w:type="pct"/>
            <w:vAlign w:val="center"/>
          </w:tcPr>
          <w:p w14:paraId="20271FC3" w14:textId="77777777" w:rsidR="004E5C76" w:rsidRDefault="00000000">
            <w:r>
              <w:t>OŠ Vela Luka</w:t>
            </w:r>
          </w:p>
        </w:tc>
        <w:tc>
          <w:tcPr>
            <w:tcW w:w="842" w:type="pct"/>
            <w:vAlign w:val="center"/>
          </w:tcPr>
          <w:p w14:paraId="17FA43D9" w14:textId="77777777" w:rsidR="004E5C76" w:rsidRDefault="00000000">
            <w:pPr>
              <w:keepNext/>
              <w:jc w:val="right"/>
            </w:pPr>
            <w:r>
              <w:t>1.022,03</w:t>
            </w:r>
          </w:p>
        </w:tc>
        <w:tc>
          <w:tcPr>
            <w:tcW w:w="990" w:type="pct"/>
            <w:vAlign w:val="center"/>
          </w:tcPr>
          <w:p w14:paraId="7709A4A9" w14:textId="77777777" w:rsidR="004E5C76" w:rsidRDefault="00000000">
            <w:pPr>
              <w:keepNext/>
              <w:jc w:val="right"/>
            </w:pPr>
            <w:r>
              <w:t>-111.233,46</w:t>
            </w:r>
          </w:p>
        </w:tc>
        <w:tc>
          <w:tcPr>
            <w:tcW w:w="1495" w:type="pct"/>
            <w:vAlign w:val="center"/>
          </w:tcPr>
          <w:p w14:paraId="47FED683" w14:textId="77777777" w:rsidR="004E5C76" w:rsidRDefault="00000000">
            <w:pPr>
              <w:keepNext/>
              <w:jc w:val="right"/>
            </w:pPr>
            <w:r>
              <w:t>-110.211,43</w:t>
            </w:r>
          </w:p>
        </w:tc>
      </w:tr>
      <w:tr w:rsidR="004E5C76" w14:paraId="59F021A4" w14:textId="77777777">
        <w:trPr>
          <w:trHeight w:val="542"/>
        </w:trPr>
        <w:tc>
          <w:tcPr>
            <w:tcW w:w="337" w:type="pct"/>
            <w:vAlign w:val="center"/>
          </w:tcPr>
          <w:p w14:paraId="1F67E9CE" w14:textId="77777777" w:rsidR="004E5C76" w:rsidRDefault="00000000">
            <w:r>
              <w:t>25</w:t>
            </w:r>
          </w:p>
        </w:tc>
        <w:tc>
          <w:tcPr>
            <w:tcW w:w="1334" w:type="pct"/>
            <w:vAlign w:val="center"/>
          </w:tcPr>
          <w:p w14:paraId="7081453F" w14:textId="77777777" w:rsidR="004E5C76" w:rsidRDefault="00000000">
            <w:r>
              <w:t xml:space="preserve">OŠ </w:t>
            </w:r>
            <w:proofErr w:type="spellStart"/>
            <w:r>
              <w:t>V.Nazora</w:t>
            </w:r>
            <w:proofErr w:type="spellEnd"/>
          </w:p>
        </w:tc>
        <w:tc>
          <w:tcPr>
            <w:tcW w:w="842" w:type="pct"/>
            <w:vAlign w:val="center"/>
          </w:tcPr>
          <w:p w14:paraId="2A4A71AE" w14:textId="77777777" w:rsidR="004E5C76" w:rsidRDefault="00000000">
            <w:pPr>
              <w:keepNext/>
              <w:jc w:val="right"/>
            </w:pPr>
            <w:r>
              <w:t>5.440,64</w:t>
            </w:r>
          </w:p>
        </w:tc>
        <w:tc>
          <w:tcPr>
            <w:tcW w:w="990" w:type="pct"/>
            <w:vAlign w:val="center"/>
          </w:tcPr>
          <w:p w14:paraId="04F7FA5B" w14:textId="77777777" w:rsidR="004E5C76" w:rsidRDefault="00000000">
            <w:pPr>
              <w:keepNext/>
              <w:jc w:val="right"/>
            </w:pPr>
            <w:r>
              <w:t>-174.900,13</w:t>
            </w:r>
          </w:p>
        </w:tc>
        <w:tc>
          <w:tcPr>
            <w:tcW w:w="1495" w:type="pct"/>
            <w:vAlign w:val="center"/>
          </w:tcPr>
          <w:p w14:paraId="384C15E1" w14:textId="77777777" w:rsidR="004E5C76" w:rsidRDefault="00000000">
            <w:pPr>
              <w:keepNext/>
              <w:jc w:val="right"/>
            </w:pPr>
            <w:r>
              <w:t>-169.459,49</w:t>
            </w:r>
          </w:p>
        </w:tc>
      </w:tr>
      <w:tr w:rsidR="004E5C76" w14:paraId="2F44A5BD" w14:textId="77777777">
        <w:trPr>
          <w:trHeight w:val="542"/>
        </w:trPr>
        <w:tc>
          <w:tcPr>
            <w:tcW w:w="337" w:type="pct"/>
            <w:vAlign w:val="center"/>
          </w:tcPr>
          <w:p w14:paraId="6C4786AA" w14:textId="77777777" w:rsidR="004E5C76" w:rsidRDefault="00000000">
            <w:r>
              <w:t>26</w:t>
            </w:r>
          </w:p>
        </w:tc>
        <w:tc>
          <w:tcPr>
            <w:tcW w:w="1334" w:type="pct"/>
            <w:vAlign w:val="center"/>
          </w:tcPr>
          <w:p w14:paraId="0F060BCA" w14:textId="77777777" w:rsidR="004E5C76" w:rsidRDefault="00000000">
            <w:r>
              <w:t>OŠ Župa Dubrovačka </w:t>
            </w:r>
          </w:p>
        </w:tc>
        <w:tc>
          <w:tcPr>
            <w:tcW w:w="842" w:type="pct"/>
            <w:vAlign w:val="center"/>
          </w:tcPr>
          <w:p w14:paraId="75FF0ABD" w14:textId="77777777" w:rsidR="004E5C76" w:rsidRDefault="00000000">
            <w:pPr>
              <w:keepNext/>
              <w:jc w:val="right"/>
            </w:pPr>
            <w:r>
              <w:t>12.857,33</w:t>
            </w:r>
          </w:p>
        </w:tc>
        <w:tc>
          <w:tcPr>
            <w:tcW w:w="990" w:type="pct"/>
            <w:vAlign w:val="center"/>
          </w:tcPr>
          <w:p w14:paraId="544BE401" w14:textId="77777777" w:rsidR="004E5C76" w:rsidRDefault="00000000">
            <w:pPr>
              <w:keepNext/>
              <w:jc w:val="right"/>
            </w:pPr>
            <w:r>
              <w:t>-244.558,49</w:t>
            </w:r>
          </w:p>
        </w:tc>
        <w:tc>
          <w:tcPr>
            <w:tcW w:w="1495" w:type="pct"/>
            <w:vAlign w:val="center"/>
          </w:tcPr>
          <w:p w14:paraId="7E76D134" w14:textId="77777777" w:rsidR="004E5C76" w:rsidRDefault="00000000">
            <w:pPr>
              <w:keepNext/>
              <w:jc w:val="right"/>
            </w:pPr>
            <w:r>
              <w:t>-231.701,16</w:t>
            </w:r>
          </w:p>
        </w:tc>
      </w:tr>
      <w:tr w:rsidR="004E5C76" w14:paraId="1E6443DD" w14:textId="77777777">
        <w:trPr>
          <w:trHeight w:val="542"/>
        </w:trPr>
        <w:tc>
          <w:tcPr>
            <w:tcW w:w="337" w:type="pct"/>
            <w:vAlign w:val="center"/>
          </w:tcPr>
          <w:p w14:paraId="77970239" w14:textId="77777777" w:rsidR="004E5C76" w:rsidRDefault="00000000">
            <w:r>
              <w:t>27</w:t>
            </w:r>
          </w:p>
        </w:tc>
        <w:tc>
          <w:tcPr>
            <w:tcW w:w="1334" w:type="pct"/>
            <w:vAlign w:val="center"/>
          </w:tcPr>
          <w:p w14:paraId="773D383E" w14:textId="77777777" w:rsidR="004E5C76" w:rsidRDefault="00000000">
            <w:r>
              <w:t>Osnovna glazbena škola</w:t>
            </w:r>
          </w:p>
        </w:tc>
        <w:tc>
          <w:tcPr>
            <w:tcW w:w="842" w:type="pct"/>
            <w:vAlign w:val="center"/>
          </w:tcPr>
          <w:p w14:paraId="02A3A654" w14:textId="77777777" w:rsidR="004E5C76" w:rsidRDefault="00000000">
            <w:pPr>
              <w:keepNext/>
              <w:jc w:val="right"/>
            </w:pPr>
            <w:r>
              <w:t>36.081,72</w:t>
            </w:r>
          </w:p>
        </w:tc>
        <w:tc>
          <w:tcPr>
            <w:tcW w:w="990" w:type="pct"/>
            <w:vAlign w:val="center"/>
          </w:tcPr>
          <w:p w14:paraId="5B30851C" w14:textId="77777777" w:rsidR="004E5C76" w:rsidRDefault="00000000">
            <w:pPr>
              <w:keepNext/>
              <w:jc w:val="right"/>
            </w:pPr>
            <w:r>
              <w:t>-88.880,91</w:t>
            </w:r>
          </w:p>
        </w:tc>
        <w:tc>
          <w:tcPr>
            <w:tcW w:w="1495" w:type="pct"/>
            <w:vAlign w:val="center"/>
          </w:tcPr>
          <w:p w14:paraId="6F6F5D89" w14:textId="77777777" w:rsidR="004E5C76" w:rsidRDefault="00000000">
            <w:pPr>
              <w:keepNext/>
              <w:jc w:val="right"/>
            </w:pPr>
            <w:r>
              <w:t>-52.799,19</w:t>
            </w:r>
          </w:p>
        </w:tc>
      </w:tr>
      <w:tr w:rsidR="004E5C76" w14:paraId="7F96E587" w14:textId="77777777">
        <w:trPr>
          <w:trHeight w:val="1022"/>
        </w:trPr>
        <w:tc>
          <w:tcPr>
            <w:tcW w:w="337" w:type="pct"/>
            <w:vAlign w:val="center"/>
          </w:tcPr>
          <w:p w14:paraId="078C28C4" w14:textId="77777777" w:rsidR="004E5C76" w:rsidRDefault="00000000">
            <w:r>
              <w:t>28</w:t>
            </w:r>
          </w:p>
        </w:tc>
        <w:tc>
          <w:tcPr>
            <w:tcW w:w="1334" w:type="pct"/>
            <w:vAlign w:val="center"/>
          </w:tcPr>
          <w:p w14:paraId="27049283" w14:textId="77777777" w:rsidR="004E5C76" w:rsidRDefault="00000000">
            <w:proofErr w:type="spellStart"/>
            <w:r>
              <w:t>SŠ</w:t>
            </w:r>
            <w:proofErr w:type="spellEnd"/>
            <w:r>
              <w:t xml:space="preserve"> Blato</w:t>
            </w:r>
          </w:p>
        </w:tc>
        <w:tc>
          <w:tcPr>
            <w:tcW w:w="842" w:type="pct"/>
            <w:vAlign w:val="center"/>
          </w:tcPr>
          <w:p w14:paraId="757584FA" w14:textId="77777777" w:rsidR="004E5C76" w:rsidRDefault="00000000">
            <w:pPr>
              <w:keepNext/>
              <w:jc w:val="right"/>
            </w:pPr>
            <w:r>
              <w:t>23.114,53</w:t>
            </w:r>
          </w:p>
        </w:tc>
        <w:tc>
          <w:tcPr>
            <w:tcW w:w="990" w:type="pct"/>
            <w:vAlign w:val="center"/>
          </w:tcPr>
          <w:p w14:paraId="387B5F69" w14:textId="77777777" w:rsidR="004E5C76" w:rsidRDefault="00000000">
            <w:pPr>
              <w:keepNext/>
              <w:jc w:val="right"/>
            </w:pPr>
            <w:r>
              <w:t>-92.981,34</w:t>
            </w:r>
          </w:p>
        </w:tc>
        <w:tc>
          <w:tcPr>
            <w:tcW w:w="1495" w:type="pct"/>
            <w:vAlign w:val="center"/>
          </w:tcPr>
          <w:p w14:paraId="70080AE5" w14:textId="77777777" w:rsidR="004E5C76" w:rsidRDefault="00000000">
            <w:pPr>
              <w:keepNext/>
              <w:jc w:val="right"/>
            </w:pPr>
            <w:r>
              <w:t>-69.866,81</w:t>
            </w:r>
          </w:p>
        </w:tc>
      </w:tr>
      <w:tr w:rsidR="004E5C76" w14:paraId="5C3A5DB7" w14:textId="77777777">
        <w:trPr>
          <w:trHeight w:val="878"/>
        </w:trPr>
        <w:tc>
          <w:tcPr>
            <w:tcW w:w="337" w:type="pct"/>
            <w:vAlign w:val="center"/>
          </w:tcPr>
          <w:p w14:paraId="5AF07370" w14:textId="77777777" w:rsidR="004E5C76" w:rsidRDefault="00000000">
            <w:r>
              <w:t>29</w:t>
            </w:r>
          </w:p>
        </w:tc>
        <w:tc>
          <w:tcPr>
            <w:tcW w:w="1334" w:type="pct"/>
            <w:vAlign w:val="center"/>
          </w:tcPr>
          <w:p w14:paraId="55897238" w14:textId="77777777" w:rsidR="004E5C76" w:rsidRDefault="00000000">
            <w:r>
              <w:t>Ekonomska i trgovačka škola</w:t>
            </w:r>
          </w:p>
        </w:tc>
        <w:tc>
          <w:tcPr>
            <w:tcW w:w="842" w:type="pct"/>
            <w:vAlign w:val="center"/>
          </w:tcPr>
          <w:p w14:paraId="14EFA2B7" w14:textId="77777777" w:rsidR="004E5C76" w:rsidRDefault="00000000">
            <w:pPr>
              <w:keepNext/>
              <w:jc w:val="right"/>
            </w:pPr>
            <w:r>
              <w:t>125.289,35</w:t>
            </w:r>
          </w:p>
        </w:tc>
        <w:tc>
          <w:tcPr>
            <w:tcW w:w="990" w:type="pct"/>
            <w:vAlign w:val="center"/>
          </w:tcPr>
          <w:p w14:paraId="48420E30" w14:textId="77777777" w:rsidR="004E5C76" w:rsidRDefault="00000000">
            <w:pPr>
              <w:keepNext/>
              <w:jc w:val="right"/>
            </w:pPr>
            <w:r>
              <w:t>-220.819,36</w:t>
            </w:r>
          </w:p>
        </w:tc>
        <w:tc>
          <w:tcPr>
            <w:tcW w:w="1495" w:type="pct"/>
            <w:vAlign w:val="center"/>
          </w:tcPr>
          <w:p w14:paraId="29271AC2" w14:textId="77777777" w:rsidR="004E5C76" w:rsidRDefault="00000000">
            <w:pPr>
              <w:keepNext/>
              <w:jc w:val="right"/>
            </w:pPr>
            <w:r>
              <w:t>-95.530,01</w:t>
            </w:r>
          </w:p>
        </w:tc>
      </w:tr>
      <w:tr w:rsidR="004E5C76" w14:paraId="4D970CEB" w14:textId="77777777">
        <w:trPr>
          <w:trHeight w:val="542"/>
        </w:trPr>
        <w:tc>
          <w:tcPr>
            <w:tcW w:w="337" w:type="pct"/>
            <w:vAlign w:val="center"/>
          </w:tcPr>
          <w:p w14:paraId="462A1C22" w14:textId="77777777" w:rsidR="004E5C76" w:rsidRDefault="00000000">
            <w:r>
              <w:t>30</w:t>
            </w:r>
          </w:p>
        </w:tc>
        <w:tc>
          <w:tcPr>
            <w:tcW w:w="1334" w:type="pct"/>
            <w:vAlign w:val="center"/>
          </w:tcPr>
          <w:p w14:paraId="58861858" w14:textId="77777777" w:rsidR="004E5C76" w:rsidRDefault="00000000">
            <w:proofErr w:type="spellStart"/>
            <w:r>
              <w:t>SŠ</w:t>
            </w:r>
            <w:proofErr w:type="spellEnd"/>
            <w:r>
              <w:t xml:space="preserve"> Fra Andrije </w:t>
            </w:r>
            <w:proofErr w:type="spellStart"/>
            <w:r>
              <w:t>K.Miošića</w:t>
            </w:r>
            <w:proofErr w:type="spellEnd"/>
          </w:p>
        </w:tc>
        <w:tc>
          <w:tcPr>
            <w:tcW w:w="842" w:type="pct"/>
            <w:vAlign w:val="center"/>
          </w:tcPr>
          <w:p w14:paraId="2B60D990" w14:textId="77777777" w:rsidR="004E5C76" w:rsidRDefault="00000000">
            <w:pPr>
              <w:keepNext/>
              <w:jc w:val="right"/>
            </w:pPr>
            <w:r>
              <w:t>20.544,83</w:t>
            </w:r>
          </w:p>
        </w:tc>
        <w:tc>
          <w:tcPr>
            <w:tcW w:w="990" w:type="pct"/>
            <w:vAlign w:val="center"/>
          </w:tcPr>
          <w:p w14:paraId="3D872AE0" w14:textId="77777777" w:rsidR="004E5C76" w:rsidRDefault="00000000">
            <w:pPr>
              <w:keepNext/>
              <w:jc w:val="right"/>
            </w:pPr>
            <w:r>
              <w:t>-191.318,95</w:t>
            </w:r>
          </w:p>
        </w:tc>
        <w:tc>
          <w:tcPr>
            <w:tcW w:w="1495" w:type="pct"/>
            <w:vAlign w:val="center"/>
          </w:tcPr>
          <w:p w14:paraId="0584AABF" w14:textId="77777777" w:rsidR="004E5C76" w:rsidRDefault="00000000">
            <w:pPr>
              <w:keepNext/>
              <w:jc w:val="right"/>
            </w:pPr>
            <w:r>
              <w:t>-170.774,12</w:t>
            </w:r>
          </w:p>
        </w:tc>
      </w:tr>
      <w:tr w:rsidR="004E5C76" w14:paraId="7CC11174" w14:textId="77777777">
        <w:trPr>
          <w:trHeight w:val="542"/>
        </w:trPr>
        <w:tc>
          <w:tcPr>
            <w:tcW w:w="337" w:type="pct"/>
            <w:vAlign w:val="center"/>
          </w:tcPr>
          <w:p w14:paraId="36D781AB" w14:textId="77777777" w:rsidR="004E5C76" w:rsidRDefault="00000000">
            <w:r>
              <w:t>31</w:t>
            </w:r>
          </w:p>
        </w:tc>
        <w:tc>
          <w:tcPr>
            <w:tcW w:w="1334" w:type="pct"/>
            <w:vAlign w:val="center"/>
          </w:tcPr>
          <w:p w14:paraId="04963EFD" w14:textId="77777777" w:rsidR="004E5C76" w:rsidRDefault="00000000">
            <w:r>
              <w:t>Gimnazija Dubrovnik</w:t>
            </w:r>
          </w:p>
        </w:tc>
        <w:tc>
          <w:tcPr>
            <w:tcW w:w="842" w:type="pct"/>
            <w:vAlign w:val="center"/>
          </w:tcPr>
          <w:p w14:paraId="12FB166D" w14:textId="77777777" w:rsidR="004E5C76" w:rsidRDefault="00000000">
            <w:pPr>
              <w:keepNext/>
              <w:jc w:val="right"/>
            </w:pPr>
            <w:r>
              <w:t>3.069,41</w:t>
            </w:r>
          </w:p>
        </w:tc>
        <w:tc>
          <w:tcPr>
            <w:tcW w:w="990" w:type="pct"/>
            <w:vAlign w:val="center"/>
          </w:tcPr>
          <w:p w14:paraId="45981503" w14:textId="77777777" w:rsidR="004E5C76" w:rsidRDefault="00000000">
            <w:pPr>
              <w:keepNext/>
              <w:jc w:val="right"/>
            </w:pPr>
            <w:r>
              <w:t>-155.634,69</w:t>
            </w:r>
          </w:p>
        </w:tc>
        <w:tc>
          <w:tcPr>
            <w:tcW w:w="1495" w:type="pct"/>
            <w:vAlign w:val="center"/>
          </w:tcPr>
          <w:p w14:paraId="766ADD84" w14:textId="77777777" w:rsidR="004E5C76" w:rsidRDefault="00000000">
            <w:pPr>
              <w:keepNext/>
              <w:jc w:val="right"/>
            </w:pPr>
            <w:r>
              <w:t>-152.565,28</w:t>
            </w:r>
          </w:p>
        </w:tc>
      </w:tr>
      <w:tr w:rsidR="004E5C76" w14:paraId="3DC0500C" w14:textId="77777777">
        <w:trPr>
          <w:trHeight w:val="542"/>
        </w:trPr>
        <w:tc>
          <w:tcPr>
            <w:tcW w:w="337" w:type="pct"/>
            <w:vAlign w:val="center"/>
          </w:tcPr>
          <w:p w14:paraId="15C77CC3" w14:textId="77777777" w:rsidR="004E5C76" w:rsidRDefault="00000000">
            <w:r>
              <w:t>32</w:t>
            </w:r>
          </w:p>
        </w:tc>
        <w:tc>
          <w:tcPr>
            <w:tcW w:w="1334" w:type="pct"/>
            <w:vAlign w:val="center"/>
          </w:tcPr>
          <w:p w14:paraId="210A14CA" w14:textId="77777777" w:rsidR="004E5C76" w:rsidRDefault="00000000">
            <w:r>
              <w:t>Gimnazija Metković</w:t>
            </w:r>
          </w:p>
        </w:tc>
        <w:tc>
          <w:tcPr>
            <w:tcW w:w="842" w:type="pct"/>
            <w:vAlign w:val="center"/>
          </w:tcPr>
          <w:p w14:paraId="1ACC5BF5" w14:textId="77777777" w:rsidR="004E5C76" w:rsidRDefault="00000000">
            <w:pPr>
              <w:keepNext/>
              <w:jc w:val="right"/>
            </w:pPr>
            <w:r>
              <w:t>-48.736,41</w:t>
            </w:r>
          </w:p>
        </w:tc>
        <w:tc>
          <w:tcPr>
            <w:tcW w:w="990" w:type="pct"/>
            <w:vAlign w:val="center"/>
          </w:tcPr>
          <w:p w14:paraId="2CF07FED" w14:textId="77777777" w:rsidR="004E5C76" w:rsidRDefault="00000000">
            <w:pPr>
              <w:keepNext/>
              <w:jc w:val="right"/>
            </w:pPr>
            <w:r>
              <w:t>-142.641,08</w:t>
            </w:r>
          </w:p>
        </w:tc>
        <w:tc>
          <w:tcPr>
            <w:tcW w:w="1495" w:type="pct"/>
            <w:vAlign w:val="center"/>
          </w:tcPr>
          <w:p w14:paraId="21686A3C" w14:textId="77777777" w:rsidR="004E5C76" w:rsidRDefault="00000000">
            <w:pPr>
              <w:keepNext/>
              <w:jc w:val="right"/>
            </w:pPr>
            <w:r>
              <w:t>-191.377,49</w:t>
            </w:r>
          </w:p>
        </w:tc>
      </w:tr>
      <w:tr w:rsidR="004E5C76" w14:paraId="67BF258A" w14:textId="77777777">
        <w:trPr>
          <w:trHeight w:val="542"/>
        </w:trPr>
        <w:tc>
          <w:tcPr>
            <w:tcW w:w="337" w:type="pct"/>
            <w:vAlign w:val="center"/>
          </w:tcPr>
          <w:p w14:paraId="15CBA471" w14:textId="77777777" w:rsidR="004E5C76" w:rsidRDefault="00000000">
            <w:r>
              <w:t>33</w:t>
            </w:r>
          </w:p>
        </w:tc>
        <w:tc>
          <w:tcPr>
            <w:tcW w:w="1334" w:type="pct"/>
            <w:vAlign w:val="center"/>
          </w:tcPr>
          <w:p w14:paraId="407052DA" w14:textId="77777777" w:rsidR="004E5C76" w:rsidRDefault="00000000">
            <w:r>
              <w:t>Medicinska škola</w:t>
            </w:r>
          </w:p>
        </w:tc>
        <w:tc>
          <w:tcPr>
            <w:tcW w:w="842" w:type="pct"/>
            <w:vAlign w:val="center"/>
          </w:tcPr>
          <w:p w14:paraId="302739D5" w14:textId="77777777" w:rsidR="004E5C76" w:rsidRDefault="00000000">
            <w:pPr>
              <w:keepNext/>
              <w:jc w:val="right"/>
            </w:pPr>
            <w:r>
              <w:t>39.685,22</w:t>
            </w:r>
          </w:p>
        </w:tc>
        <w:tc>
          <w:tcPr>
            <w:tcW w:w="990" w:type="pct"/>
            <w:vAlign w:val="center"/>
          </w:tcPr>
          <w:p w14:paraId="6BE2628A" w14:textId="77777777" w:rsidR="004E5C76" w:rsidRDefault="00000000">
            <w:pPr>
              <w:keepNext/>
              <w:jc w:val="right"/>
            </w:pPr>
            <w:r>
              <w:t>-78.592,95</w:t>
            </w:r>
          </w:p>
        </w:tc>
        <w:tc>
          <w:tcPr>
            <w:tcW w:w="1495" w:type="pct"/>
            <w:vAlign w:val="center"/>
          </w:tcPr>
          <w:p w14:paraId="66EB30E1" w14:textId="77777777" w:rsidR="004E5C76" w:rsidRDefault="00000000">
            <w:pPr>
              <w:keepNext/>
              <w:jc w:val="right"/>
            </w:pPr>
            <w:r>
              <w:t>-38.907,73</w:t>
            </w:r>
          </w:p>
        </w:tc>
      </w:tr>
      <w:tr w:rsidR="004E5C76" w14:paraId="078ED0EB" w14:textId="77777777">
        <w:trPr>
          <w:trHeight w:val="542"/>
        </w:trPr>
        <w:tc>
          <w:tcPr>
            <w:tcW w:w="337" w:type="pct"/>
            <w:vAlign w:val="center"/>
          </w:tcPr>
          <w:p w14:paraId="2B101E5D" w14:textId="77777777" w:rsidR="004E5C76" w:rsidRDefault="00000000">
            <w:r>
              <w:t>34</w:t>
            </w:r>
          </w:p>
        </w:tc>
        <w:tc>
          <w:tcPr>
            <w:tcW w:w="1334" w:type="pct"/>
            <w:vAlign w:val="center"/>
          </w:tcPr>
          <w:p w14:paraId="24699999" w14:textId="77777777" w:rsidR="004E5C76" w:rsidRDefault="00000000">
            <w:proofErr w:type="spellStart"/>
            <w:r>
              <w:t>SŠ</w:t>
            </w:r>
            <w:proofErr w:type="spellEnd"/>
            <w:r>
              <w:t xml:space="preserve"> Metković</w:t>
            </w:r>
          </w:p>
        </w:tc>
        <w:tc>
          <w:tcPr>
            <w:tcW w:w="842" w:type="pct"/>
            <w:vAlign w:val="center"/>
          </w:tcPr>
          <w:p w14:paraId="023644D3" w14:textId="77777777" w:rsidR="004E5C76" w:rsidRDefault="00000000">
            <w:pPr>
              <w:keepNext/>
              <w:jc w:val="right"/>
            </w:pPr>
            <w:r>
              <w:t>54.459,22</w:t>
            </w:r>
          </w:p>
        </w:tc>
        <w:tc>
          <w:tcPr>
            <w:tcW w:w="990" w:type="pct"/>
            <w:vAlign w:val="center"/>
          </w:tcPr>
          <w:p w14:paraId="76FAF5A4" w14:textId="77777777" w:rsidR="004E5C76" w:rsidRDefault="00000000">
            <w:pPr>
              <w:keepNext/>
              <w:jc w:val="right"/>
            </w:pPr>
            <w:r>
              <w:t>-287.351,85</w:t>
            </w:r>
          </w:p>
        </w:tc>
        <w:tc>
          <w:tcPr>
            <w:tcW w:w="1495" w:type="pct"/>
            <w:vAlign w:val="center"/>
          </w:tcPr>
          <w:p w14:paraId="14AE8E1E" w14:textId="77777777" w:rsidR="004E5C76" w:rsidRDefault="00000000">
            <w:pPr>
              <w:keepNext/>
              <w:jc w:val="right"/>
            </w:pPr>
            <w:r>
              <w:t>-232.892,63</w:t>
            </w:r>
          </w:p>
        </w:tc>
      </w:tr>
      <w:tr w:rsidR="004E5C76" w14:paraId="54B02B3A" w14:textId="77777777">
        <w:trPr>
          <w:trHeight w:val="542"/>
        </w:trPr>
        <w:tc>
          <w:tcPr>
            <w:tcW w:w="337" w:type="pct"/>
            <w:vAlign w:val="center"/>
          </w:tcPr>
          <w:p w14:paraId="0CF18DCF" w14:textId="77777777" w:rsidR="004E5C76" w:rsidRDefault="00000000">
            <w:r>
              <w:t>35</w:t>
            </w:r>
          </w:p>
        </w:tc>
        <w:tc>
          <w:tcPr>
            <w:tcW w:w="1334" w:type="pct"/>
            <w:vAlign w:val="center"/>
          </w:tcPr>
          <w:p w14:paraId="29D9E7C9" w14:textId="77777777" w:rsidR="004E5C76" w:rsidRDefault="00000000">
            <w:r>
              <w:t>Obrtnička i tehnička škola</w:t>
            </w:r>
          </w:p>
        </w:tc>
        <w:tc>
          <w:tcPr>
            <w:tcW w:w="842" w:type="pct"/>
            <w:vAlign w:val="center"/>
          </w:tcPr>
          <w:p w14:paraId="279DDC98" w14:textId="77777777" w:rsidR="004E5C76" w:rsidRDefault="00000000">
            <w:pPr>
              <w:keepNext/>
              <w:jc w:val="right"/>
            </w:pPr>
            <w:r>
              <w:t>78.336,02</w:t>
            </w:r>
          </w:p>
        </w:tc>
        <w:tc>
          <w:tcPr>
            <w:tcW w:w="990" w:type="pct"/>
            <w:vAlign w:val="center"/>
          </w:tcPr>
          <w:p w14:paraId="6E246D23" w14:textId="77777777" w:rsidR="004E5C76" w:rsidRDefault="00000000">
            <w:pPr>
              <w:keepNext/>
              <w:jc w:val="right"/>
            </w:pPr>
            <w:r>
              <w:t>-129.187,94</w:t>
            </w:r>
          </w:p>
        </w:tc>
        <w:tc>
          <w:tcPr>
            <w:tcW w:w="1495" w:type="pct"/>
            <w:vAlign w:val="center"/>
          </w:tcPr>
          <w:p w14:paraId="067BC138" w14:textId="77777777" w:rsidR="004E5C76" w:rsidRDefault="00000000">
            <w:pPr>
              <w:keepNext/>
              <w:jc w:val="right"/>
            </w:pPr>
            <w:r>
              <w:t>-50.851,92</w:t>
            </w:r>
          </w:p>
        </w:tc>
      </w:tr>
      <w:tr w:rsidR="004E5C76" w14:paraId="5AACBCFB" w14:textId="77777777">
        <w:trPr>
          <w:trHeight w:val="542"/>
        </w:trPr>
        <w:tc>
          <w:tcPr>
            <w:tcW w:w="337" w:type="pct"/>
            <w:vAlign w:val="center"/>
          </w:tcPr>
          <w:p w14:paraId="05773E85" w14:textId="77777777" w:rsidR="004E5C76" w:rsidRDefault="00000000">
            <w:r>
              <w:t>36</w:t>
            </w:r>
          </w:p>
        </w:tc>
        <w:tc>
          <w:tcPr>
            <w:tcW w:w="1334" w:type="pct"/>
            <w:vAlign w:val="center"/>
          </w:tcPr>
          <w:p w14:paraId="4AA61DC0" w14:textId="77777777" w:rsidR="004E5C76" w:rsidRDefault="00000000">
            <w:proofErr w:type="spellStart"/>
            <w:r>
              <w:t>SŠ</w:t>
            </w:r>
            <w:proofErr w:type="spellEnd"/>
            <w:r>
              <w:t xml:space="preserve"> Petra Šegedina</w:t>
            </w:r>
          </w:p>
        </w:tc>
        <w:tc>
          <w:tcPr>
            <w:tcW w:w="842" w:type="pct"/>
            <w:vAlign w:val="center"/>
          </w:tcPr>
          <w:p w14:paraId="61D039BF" w14:textId="77777777" w:rsidR="004E5C76" w:rsidRDefault="00000000">
            <w:pPr>
              <w:keepNext/>
              <w:jc w:val="right"/>
            </w:pPr>
            <w:r>
              <w:t>8.795,57</w:t>
            </w:r>
          </w:p>
        </w:tc>
        <w:tc>
          <w:tcPr>
            <w:tcW w:w="990" w:type="pct"/>
            <w:vAlign w:val="center"/>
          </w:tcPr>
          <w:p w14:paraId="0C443CEA" w14:textId="77777777" w:rsidR="004E5C76" w:rsidRDefault="00000000">
            <w:pPr>
              <w:keepNext/>
              <w:jc w:val="right"/>
            </w:pPr>
            <w:r>
              <w:t>-154.704,31</w:t>
            </w:r>
          </w:p>
        </w:tc>
        <w:tc>
          <w:tcPr>
            <w:tcW w:w="1495" w:type="pct"/>
            <w:vAlign w:val="center"/>
          </w:tcPr>
          <w:p w14:paraId="30E19F65" w14:textId="77777777" w:rsidR="004E5C76" w:rsidRDefault="00000000">
            <w:pPr>
              <w:keepNext/>
              <w:jc w:val="right"/>
            </w:pPr>
            <w:r>
              <w:t>-145.908,74</w:t>
            </w:r>
          </w:p>
        </w:tc>
      </w:tr>
      <w:tr w:rsidR="004E5C76" w14:paraId="47C38B0E" w14:textId="77777777">
        <w:trPr>
          <w:trHeight w:val="542"/>
        </w:trPr>
        <w:tc>
          <w:tcPr>
            <w:tcW w:w="337" w:type="pct"/>
            <w:vAlign w:val="center"/>
          </w:tcPr>
          <w:p w14:paraId="2FDADA7A" w14:textId="77777777" w:rsidR="004E5C76" w:rsidRDefault="00000000">
            <w:r>
              <w:t>37</w:t>
            </w:r>
          </w:p>
        </w:tc>
        <w:tc>
          <w:tcPr>
            <w:tcW w:w="1334" w:type="pct"/>
            <w:vAlign w:val="center"/>
          </w:tcPr>
          <w:p w14:paraId="79FC465F" w14:textId="77777777" w:rsidR="004E5C76" w:rsidRDefault="00000000">
            <w:r>
              <w:t>Pomorsko tehnička škola</w:t>
            </w:r>
          </w:p>
        </w:tc>
        <w:tc>
          <w:tcPr>
            <w:tcW w:w="842" w:type="pct"/>
            <w:vAlign w:val="center"/>
          </w:tcPr>
          <w:p w14:paraId="5E24925C" w14:textId="77777777" w:rsidR="004E5C76" w:rsidRDefault="00000000">
            <w:pPr>
              <w:keepNext/>
              <w:jc w:val="right"/>
            </w:pPr>
            <w:r>
              <w:t>104.831,11</w:t>
            </w:r>
          </w:p>
        </w:tc>
        <w:tc>
          <w:tcPr>
            <w:tcW w:w="990" w:type="pct"/>
            <w:vAlign w:val="center"/>
          </w:tcPr>
          <w:p w14:paraId="3C0FCA55" w14:textId="77777777" w:rsidR="004E5C76" w:rsidRDefault="00000000">
            <w:pPr>
              <w:keepNext/>
              <w:jc w:val="right"/>
            </w:pPr>
            <w:r>
              <w:t>-122.607,15</w:t>
            </w:r>
          </w:p>
        </w:tc>
        <w:tc>
          <w:tcPr>
            <w:tcW w:w="1495" w:type="pct"/>
            <w:vAlign w:val="center"/>
          </w:tcPr>
          <w:p w14:paraId="44D202D5" w14:textId="77777777" w:rsidR="004E5C76" w:rsidRDefault="00000000">
            <w:pPr>
              <w:keepNext/>
              <w:jc w:val="right"/>
            </w:pPr>
            <w:r>
              <w:t>-17.776,04</w:t>
            </w:r>
          </w:p>
        </w:tc>
      </w:tr>
      <w:tr w:rsidR="004E5C76" w14:paraId="34316CFE" w14:textId="77777777">
        <w:trPr>
          <w:trHeight w:val="878"/>
        </w:trPr>
        <w:tc>
          <w:tcPr>
            <w:tcW w:w="337" w:type="pct"/>
            <w:vAlign w:val="center"/>
          </w:tcPr>
          <w:p w14:paraId="33BA8495" w14:textId="77777777" w:rsidR="004E5C76" w:rsidRDefault="00000000">
            <w:r>
              <w:t>38</w:t>
            </w:r>
          </w:p>
        </w:tc>
        <w:tc>
          <w:tcPr>
            <w:tcW w:w="1334" w:type="pct"/>
            <w:vAlign w:val="center"/>
          </w:tcPr>
          <w:p w14:paraId="157D2292" w14:textId="77777777" w:rsidR="004E5C76" w:rsidRDefault="00000000">
            <w:r>
              <w:t>Srednja poljoprivredna i tehnička škola</w:t>
            </w:r>
          </w:p>
        </w:tc>
        <w:tc>
          <w:tcPr>
            <w:tcW w:w="842" w:type="pct"/>
            <w:vAlign w:val="center"/>
          </w:tcPr>
          <w:p w14:paraId="7CA3F7BA" w14:textId="77777777" w:rsidR="004E5C76" w:rsidRDefault="00000000">
            <w:pPr>
              <w:keepNext/>
              <w:jc w:val="right"/>
            </w:pPr>
            <w:r>
              <w:t>24.352,84</w:t>
            </w:r>
          </w:p>
        </w:tc>
        <w:tc>
          <w:tcPr>
            <w:tcW w:w="990" w:type="pct"/>
            <w:vAlign w:val="center"/>
          </w:tcPr>
          <w:p w14:paraId="39639FB8" w14:textId="77777777" w:rsidR="004E5C76" w:rsidRDefault="00000000">
            <w:pPr>
              <w:keepNext/>
              <w:jc w:val="right"/>
            </w:pPr>
            <w:r>
              <w:t>-81.135,21</w:t>
            </w:r>
          </w:p>
        </w:tc>
        <w:tc>
          <w:tcPr>
            <w:tcW w:w="1495" w:type="pct"/>
            <w:vAlign w:val="center"/>
          </w:tcPr>
          <w:p w14:paraId="3DF32724" w14:textId="77777777" w:rsidR="004E5C76" w:rsidRDefault="00000000">
            <w:pPr>
              <w:keepNext/>
              <w:jc w:val="right"/>
            </w:pPr>
            <w:r>
              <w:t>-56.782,37</w:t>
            </w:r>
          </w:p>
        </w:tc>
      </w:tr>
      <w:tr w:rsidR="004E5C76" w14:paraId="6C1F1686" w14:textId="77777777">
        <w:trPr>
          <w:trHeight w:val="878"/>
        </w:trPr>
        <w:tc>
          <w:tcPr>
            <w:tcW w:w="337" w:type="pct"/>
            <w:vAlign w:val="center"/>
          </w:tcPr>
          <w:p w14:paraId="672F08BD" w14:textId="77777777" w:rsidR="004E5C76" w:rsidRDefault="00000000">
            <w:r>
              <w:t>39</w:t>
            </w:r>
          </w:p>
        </w:tc>
        <w:tc>
          <w:tcPr>
            <w:tcW w:w="1334" w:type="pct"/>
            <w:vAlign w:val="center"/>
          </w:tcPr>
          <w:p w14:paraId="126F2AE8" w14:textId="77777777" w:rsidR="004E5C76" w:rsidRDefault="00000000">
            <w:r>
              <w:t>Turistička i ugostiteljska škola</w:t>
            </w:r>
          </w:p>
        </w:tc>
        <w:tc>
          <w:tcPr>
            <w:tcW w:w="842" w:type="pct"/>
            <w:vAlign w:val="center"/>
          </w:tcPr>
          <w:p w14:paraId="4DCDBD81" w14:textId="77777777" w:rsidR="004E5C76" w:rsidRDefault="00000000">
            <w:pPr>
              <w:keepNext/>
              <w:jc w:val="right"/>
            </w:pPr>
            <w:r>
              <w:t>9.090,78</w:t>
            </w:r>
          </w:p>
        </w:tc>
        <w:tc>
          <w:tcPr>
            <w:tcW w:w="990" w:type="pct"/>
            <w:vAlign w:val="center"/>
          </w:tcPr>
          <w:p w14:paraId="68EBD2AE" w14:textId="77777777" w:rsidR="004E5C76" w:rsidRDefault="00000000">
            <w:pPr>
              <w:keepNext/>
              <w:jc w:val="right"/>
            </w:pPr>
            <w:r>
              <w:t>-303.509,44</w:t>
            </w:r>
          </w:p>
        </w:tc>
        <w:tc>
          <w:tcPr>
            <w:tcW w:w="1495" w:type="pct"/>
            <w:vAlign w:val="center"/>
          </w:tcPr>
          <w:p w14:paraId="39FE4EBA" w14:textId="77777777" w:rsidR="004E5C76" w:rsidRDefault="00000000">
            <w:pPr>
              <w:keepNext/>
              <w:jc w:val="right"/>
            </w:pPr>
            <w:r>
              <w:t>-294.418,66</w:t>
            </w:r>
          </w:p>
        </w:tc>
      </w:tr>
      <w:tr w:rsidR="004E5C76" w14:paraId="5B8E4FBE" w14:textId="77777777">
        <w:trPr>
          <w:trHeight w:val="878"/>
        </w:trPr>
        <w:tc>
          <w:tcPr>
            <w:tcW w:w="337" w:type="pct"/>
            <w:vAlign w:val="center"/>
          </w:tcPr>
          <w:p w14:paraId="7FB01487" w14:textId="77777777" w:rsidR="004E5C76" w:rsidRDefault="00000000">
            <w:r>
              <w:lastRenderedPageBreak/>
              <w:t>40</w:t>
            </w:r>
          </w:p>
        </w:tc>
        <w:tc>
          <w:tcPr>
            <w:tcW w:w="1334" w:type="pct"/>
            <w:vAlign w:val="center"/>
          </w:tcPr>
          <w:p w14:paraId="21107701" w14:textId="77777777" w:rsidR="004E5C76" w:rsidRDefault="00000000">
            <w:r>
              <w:t>Umjetnička škola L. Sorkočevića</w:t>
            </w:r>
          </w:p>
        </w:tc>
        <w:tc>
          <w:tcPr>
            <w:tcW w:w="842" w:type="pct"/>
            <w:vAlign w:val="center"/>
          </w:tcPr>
          <w:p w14:paraId="0FB233DD" w14:textId="77777777" w:rsidR="004E5C76" w:rsidRDefault="00000000">
            <w:pPr>
              <w:keepNext/>
              <w:jc w:val="right"/>
            </w:pPr>
            <w:r>
              <w:t>80.710,13</w:t>
            </w:r>
          </w:p>
        </w:tc>
        <w:tc>
          <w:tcPr>
            <w:tcW w:w="990" w:type="pct"/>
            <w:vAlign w:val="center"/>
          </w:tcPr>
          <w:p w14:paraId="427C583D" w14:textId="77777777" w:rsidR="004E5C76" w:rsidRDefault="00000000">
            <w:pPr>
              <w:keepNext/>
              <w:jc w:val="right"/>
            </w:pPr>
            <w:r>
              <w:t>-185.776,71</w:t>
            </w:r>
          </w:p>
        </w:tc>
        <w:tc>
          <w:tcPr>
            <w:tcW w:w="1495" w:type="pct"/>
            <w:vAlign w:val="center"/>
          </w:tcPr>
          <w:p w14:paraId="3751E36B" w14:textId="77777777" w:rsidR="004E5C76" w:rsidRDefault="00000000">
            <w:pPr>
              <w:keepNext/>
              <w:jc w:val="right"/>
            </w:pPr>
            <w:r>
              <w:t>-108.066,58</w:t>
            </w:r>
          </w:p>
        </w:tc>
      </w:tr>
      <w:tr w:rsidR="004E5C76" w14:paraId="7AD64EC5" w14:textId="77777777">
        <w:trPr>
          <w:trHeight w:val="542"/>
        </w:trPr>
        <w:tc>
          <w:tcPr>
            <w:tcW w:w="337" w:type="pct"/>
            <w:vAlign w:val="center"/>
          </w:tcPr>
          <w:p w14:paraId="7D961DFC" w14:textId="77777777" w:rsidR="004E5C76" w:rsidRDefault="00000000">
            <w:r>
              <w:t>41</w:t>
            </w:r>
          </w:p>
        </w:tc>
        <w:tc>
          <w:tcPr>
            <w:tcW w:w="1334" w:type="pct"/>
            <w:vAlign w:val="center"/>
          </w:tcPr>
          <w:p w14:paraId="03095751" w14:textId="77777777" w:rsidR="004E5C76" w:rsidRDefault="00000000">
            <w:proofErr w:type="spellStart"/>
            <w:r>
              <w:t>SŠ</w:t>
            </w:r>
            <w:proofErr w:type="spellEnd"/>
            <w:r>
              <w:t xml:space="preserve"> Vela Luka</w:t>
            </w:r>
          </w:p>
        </w:tc>
        <w:tc>
          <w:tcPr>
            <w:tcW w:w="842" w:type="pct"/>
            <w:vAlign w:val="center"/>
          </w:tcPr>
          <w:p w14:paraId="18678131" w14:textId="77777777" w:rsidR="004E5C76" w:rsidRDefault="00000000">
            <w:pPr>
              <w:keepNext/>
              <w:jc w:val="right"/>
            </w:pPr>
            <w:r>
              <w:t>12.570,60</w:t>
            </w:r>
          </w:p>
        </w:tc>
        <w:tc>
          <w:tcPr>
            <w:tcW w:w="990" w:type="pct"/>
            <w:vAlign w:val="center"/>
          </w:tcPr>
          <w:p w14:paraId="55D3E235" w14:textId="77777777" w:rsidR="004E5C76" w:rsidRDefault="00000000">
            <w:pPr>
              <w:keepNext/>
              <w:jc w:val="right"/>
            </w:pPr>
            <w:r>
              <w:t>-85.987,96</w:t>
            </w:r>
          </w:p>
        </w:tc>
        <w:tc>
          <w:tcPr>
            <w:tcW w:w="1495" w:type="pct"/>
            <w:vAlign w:val="center"/>
          </w:tcPr>
          <w:p w14:paraId="3C99FEF2" w14:textId="77777777" w:rsidR="004E5C76" w:rsidRDefault="00000000">
            <w:pPr>
              <w:keepNext/>
              <w:jc w:val="right"/>
            </w:pPr>
            <w:r>
              <w:t>-73.417,36</w:t>
            </w:r>
          </w:p>
        </w:tc>
      </w:tr>
      <w:tr w:rsidR="004E5C76" w14:paraId="69A41995" w14:textId="77777777">
        <w:trPr>
          <w:trHeight w:val="542"/>
        </w:trPr>
        <w:tc>
          <w:tcPr>
            <w:tcW w:w="337" w:type="pct"/>
            <w:vAlign w:val="center"/>
          </w:tcPr>
          <w:p w14:paraId="0A98D900" w14:textId="77777777" w:rsidR="004E5C76" w:rsidRDefault="00000000">
            <w:r>
              <w:t>42</w:t>
            </w:r>
          </w:p>
        </w:tc>
        <w:tc>
          <w:tcPr>
            <w:tcW w:w="1334" w:type="pct"/>
            <w:vAlign w:val="center"/>
          </w:tcPr>
          <w:p w14:paraId="24C98B2D" w14:textId="77777777" w:rsidR="004E5C76" w:rsidRDefault="00000000">
            <w:r>
              <w:t>Muški učenički dom</w:t>
            </w:r>
          </w:p>
        </w:tc>
        <w:tc>
          <w:tcPr>
            <w:tcW w:w="842" w:type="pct"/>
            <w:vAlign w:val="center"/>
          </w:tcPr>
          <w:p w14:paraId="62ECFD56" w14:textId="77777777" w:rsidR="004E5C76" w:rsidRDefault="00000000">
            <w:pPr>
              <w:keepNext/>
              <w:jc w:val="right"/>
            </w:pPr>
            <w:r>
              <w:t>5.678,07</w:t>
            </w:r>
          </w:p>
        </w:tc>
        <w:tc>
          <w:tcPr>
            <w:tcW w:w="990" w:type="pct"/>
            <w:vAlign w:val="center"/>
          </w:tcPr>
          <w:p w14:paraId="38BFAABA" w14:textId="77777777" w:rsidR="004E5C76" w:rsidRDefault="00000000">
            <w:pPr>
              <w:keepNext/>
              <w:jc w:val="right"/>
            </w:pPr>
            <w:r>
              <w:t>-50.963,74</w:t>
            </w:r>
          </w:p>
        </w:tc>
        <w:tc>
          <w:tcPr>
            <w:tcW w:w="1495" w:type="pct"/>
            <w:vAlign w:val="center"/>
          </w:tcPr>
          <w:p w14:paraId="2C057D49" w14:textId="77777777" w:rsidR="004E5C76" w:rsidRDefault="00000000">
            <w:pPr>
              <w:keepNext/>
              <w:jc w:val="right"/>
            </w:pPr>
            <w:r>
              <w:t>-45.285,67</w:t>
            </w:r>
          </w:p>
        </w:tc>
      </w:tr>
      <w:tr w:rsidR="004E5C76" w14:paraId="0180971A" w14:textId="77777777">
        <w:trPr>
          <w:trHeight w:val="542"/>
        </w:trPr>
        <w:tc>
          <w:tcPr>
            <w:tcW w:w="337" w:type="pct"/>
            <w:vAlign w:val="center"/>
          </w:tcPr>
          <w:p w14:paraId="57764E95" w14:textId="77777777" w:rsidR="004E5C76" w:rsidRDefault="00000000">
            <w:r>
              <w:t>43</w:t>
            </w:r>
          </w:p>
        </w:tc>
        <w:tc>
          <w:tcPr>
            <w:tcW w:w="1334" w:type="pct"/>
            <w:vAlign w:val="center"/>
          </w:tcPr>
          <w:p w14:paraId="70B181B8" w14:textId="77777777" w:rsidR="004E5C76" w:rsidRDefault="00000000">
            <w:r>
              <w:t>Učenički dom Dubrovnik</w:t>
            </w:r>
          </w:p>
        </w:tc>
        <w:tc>
          <w:tcPr>
            <w:tcW w:w="842" w:type="pct"/>
            <w:vAlign w:val="center"/>
          </w:tcPr>
          <w:p w14:paraId="64CA56A5" w14:textId="77777777" w:rsidR="004E5C76" w:rsidRDefault="00000000">
            <w:pPr>
              <w:keepNext/>
              <w:jc w:val="right"/>
            </w:pPr>
            <w:r>
              <w:t>0,00</w:t>
            </w:r>
          </w:p>
        </w:tc>
        <w:tc>
          <w:tcPr>
            <w:tcW w:w="990" w:type="pct"/>
            <w:vAlign w:val="center"/>
          </w:tcPr>
          <w:p w14:paraId="416AD9DF" w14:textId="77777777" w:rsidR="004E5C76" w:rsidRDefault="00000000">
            <w:pPr>
              <w:keepNext/>
              <w:jc w:val="right"/>
            </w:pPr>
            <w:r>
              <w:t>17.155,07</w:t>
            </w:r>
          </w:p>
        </w:tc>
        <w:tc>
          <w:tcPr>
            <w:tcW w:w="1495" w:type="pct"/>
            <w:vAlign w:val="center"/>
          </w:tcPr>
          <w:p w14:paraId="3B35295D" w14:textId="77777777" w:rsidR="004E5C76" w:rsidRDefault="00000000">
            <w:pPr>
              <w:keepNext/>
              <w:jc w:val="right"/>
            </w:pPr>
            <w:r>
              <w:t>17.155,07</w:t>
            </w:r>
          </w:p>
        </w:tc>
      </w:tr>
      <w:tr w:rsidR="004E5C76" w14:paraId="198E5466" w14:textId="77777777">
        <w:trPr>
          <w:trHeight w:val="878"/>
        </w:trPr>
        <w:tc>
          <w:tcPr>
            <w:tcW w:w="337" w:type="pct"/>
            <w:vAlign w:val="center"/>
          </w:tcPr>
          <w:p w14:paraId="3D316A68" w14:textId="77777777" w:rsidR="004E5C76" w:rsidRDefault="00000000">
            <w:r>
              <w:t>44</w:t>
            </w:r>
          </w:p>
        </w:tc>
        <w:tc>
          <w:tcPr>
            <w:tcW w:w="1334" w:type="pct"/>
            <w:vAlign w:val="center"/>
          </w:tcPr>
          <w:p w14:paraId="2BCBE6D5" w14:textId="77777777" w:rsidR="004E5C76" w:rsidRDefault="00000000">
            <w:r>
              <w:t>JU za upravljanje zaštićenim dijelovima prirode DNŽ</w:t>
            </w:r>
          </w:p>
        </w:tc>
        <w:tc>
          <w:tcPr>
            <w:tcW w:w="842" w:type="pct"/>
            <w:vAlign w:val="center"/>
          </w:tcPr>
          <w:p w14:paraId="48635085" w14:textId="77777777" w:rsidR="004E5C76" w:rsidRDefault="00000000">
            <w:pPr>
              <w:keepNext/>
              <w:jc w:val="right"/>
            </w:pPr>
            <w:r>
              <w:t>124.890,05</w:t>
            </w:r>
          </w:p>
        </w:tc>
        <w:tc>
          <w:tcPr>
            <w:tcW w:w="990" w:type="pct"/>
            <w:vAlign w:val="center"/>
          </w:tcPr>
          <w:p w14:paraId="2514E1AC" w14:textId="77777777" w:rsidR="004E5C76" w:rsidRDefault="00000000">
            <w:pPr>
              <w:keepNext/>
              <w:jc w:val="right"/>
            </w:pPr>
            <w:r>
              <w:t>-86.111,04</w:t>
            </w:r>
          </w:p>
        </w:tc>
        <w:tc>
          <w:tcPr>
            <w:tcW w:w="1495" w:type="pct"/>
            <w:vAlign w:val="center"/>
          </w:tcPr>
          <w:p w14:paraId="2D2257C8" w14:textId="77777777" w:rsidR="004E5C76" w:rsidRDefault="00000000">
            <w:pPr>
              <w:keepNext/>
              <w:jc w:val="right"/>
            </w:pPr>
            <w:r>
              <w:t>38.779,01</w:t>
            </w:r>
          </w:p>
        </w:tc>
      </w:tr>
      <w:tr w:rsidR="004E5C76" w14:paraId="58CFBFBD" w14:textId="77777777">
        <w:trPr>
          <w:trHeight w:val="542"/>
        </w:trPr>
        <w:tc>
          <w:tcPr>
            <w:tcW w:w="337" w:type="pct"/>
            <w:vAlign w:val="center"/>
          </w:tcPr>
          <w:p w14:paraId="04487E23" w14:textId="77777777" w:rsidR="004E5C76" w:rsidRDefault="00000000">
            <w:r>
              <w:t>45</w:t>
            </w:r>
          </w:p>
        </w:tc>
        <w:tc>
          <w:tcPr>
            <w:tcW w:w="1334" w:type="pct"/>
            <w:vAlign w:val="center"/>
          </w:tcPr>
          <w:p w14:paraId="6C1BB737" w14:textId="77777777" w:rsidR="004E5C76" w:rsidRDefault="00000000">
            <w:r>
              <w:t>Zavod za prostorno uređenje</w:t>
            </w:r>
          </w:p>
        </w:tc>
        <w:tc>
          <w:tcPr>
            <w:tcW w:w="842" w:type="pct"/>
            <w:vAlign w:val="center"/>
          </w:tcPr>
          <w:p w14:paraId="7E50A326" w14:textId="77777777" w:rsidR="004E5C76" w:rsidRDefault="00000000">
            <w:pPr>
              <w:keepNext/>
              <w:jc w:val="right"/>
            </w:pPr>
            <w:r>
              <w:t>65.964,30</w:t>
            </w:r>
          </w:p>
        </w:tc>
        <w:tc>
          <w:tcPr>
            <w:tcW w:w="990" w:type="pct"/>
            <w:vAlign w:val="center"/>
          </w:tcPr>
          <w:p w14:paraId="768FF7D7" w14:textId="77777777" w:rsidR="004E5C76" w:rsidRDefault="00000000">
            <w:pPr>
              <w:keepNext/>
              <w:jc w:val="right"/>
            </w:pPr>
            <w:r>
              <w:t>-14.176,84</w:t>
            </w:r>
          </w:p>
        </w:tc>
        <w:tc>
          <w:tcPr>
            <w:tcW w:w="1495" w:type="pct"/>
            <w:vAlign w:val="center"/>
          </w:tcPr>
          <w:p w14:paraId="0C23E9DF" w14:textId="77777777" w:rsidR="004E5C76" w:rsidRDefault="00000000">
            <w:pPr>
              <w:keepNext/>
              <w:jc w:val="right"/>
            </w:pPr>
            <w:r>
              <w:t>51.787,46</w:t>
            </w:r>
          </w:p>
        </w:tc>
      </w:tr>
      <w:tr w:rsidR="004E5C76" w14:paraId="48D627BB" w14:textId="77777777">
        <w:trPr>
          <w:trHeight w:val="878"/>
        </w:trPr>
        <w:tc>
          <w:tcPr>
            <w:tcW w:w="337" w:type="pct"/>
            <w:vAlign w:val="center"/>
          </w:tcPr>
          <w:p w14:paraId="34FBAA8D" w14:textId="77777777" w:rsidR="004E5C76" w:rsidRDefault="00000000">
            <w:r>
              <w:t>46</w:t>
            </w:r>
          </w:p>
        </w:tc>
        <w:tc>
          <w:tcPr>
            <w:tcW w:w="1334" w:type="pct"/>
            <w:vAlign w:val="center"/>
          </w:tcPr>
          <w:p w14:paraId="35CAA47C" w14:textId="77777777" w:rsidR="004E5C76" w:rsidRDefault="00000000">
            <w:r>
              <w:t xml:space="preserve">Regionalna razvojna agencija DNŽ- </w:t>
            </w:r>
            <w:proofErr w:type="spellStart"/>
            <w:r>
              <w:t>Dunea</w:t>
            </w:r>
            <w:proofErr w:type="spellEnd"/>
          </w:p>
        </w:tc>
        <w:tc>
          <w:tcPr>
            <w:tcW w:w="842" w:type="pct"/>
            <w:vAlign w:val="center"/>
          </w:tcPr>
          <w:p w14:paraId="3A150AE7" w14:textId="77777777" w:rsidR="004E5C76" w:rsidRDefault="00000000">
            <w:pPr>
              <w:keepNext/>
              <w:jc w:val="right"/>
            </w:pPr>
            <w:r>
              <w:t>515.681,42</w:t>
            </w:r>
          </w:p>
        </w:tc>
        <w:tc>
          <w:tcPr>
            <w:tcW w:w="990" w:type="pct"/>
            <w:vAlign w:val="center"/>
          </w:tcPr>
          <w:p w14:paraId="5450224C" w14:textId="77777777" w:rsidR="004E5C76" w:rsidRDefault="00000000">
            <w:pPr>
              <w:keepNext/>
              <w:jc w:val="right"/>
            </w:pPr>
            <w:r>
              <w:t>-281.051,91</w:t>
            </w:r>
          </w:p>
        </w:tc>
        <w:tc>
          <w:tcPr>
            <w:tcW w:w="1495" w:type="pct"/>
            <w:vAlign w:val="center"/>
          </w:tcPr>
          <w:p w14:paraId="2140AA68" w14:textId="77777777" w:rsidR="004E5C76" w:rsidRDefault="00000000">
            <w:pPr>
              <w:keepNext/>
              <w:jc w:val="right"/>
            </w:pPr>
            <w:r>
              <w:t>234.629,51</w:t>
            </w:r>
          </w:p>
        </w:tc>
      </w:tr>
      <w:tr w:rsidR="004E5C76" w14:paraId="55F6FC62" w14:textId="77777777">
        <w:trPr>
          <w:trHeight w:val="542"/>
        </w:trPr>
        <w:tc>
          <w:tcPr>
            <w:tcW w:w="337" w:type="pct"/>
            <w:vAlign w:val="center"/>
          </w:tcPr>
          <w:p w14:paraId="5ABF0381" w14:textId="77777777" w:rsidR="004E5C76" w:rsidRDefault="00000000">
            <w:r>
              <w:t>47</w:t>
            </w:r>
          </w:p>
        </w:tc>
        <w:tc>
          <w:tcPr>
            <w:tcW w:w="1334" w:type="pct"/>
            <w:vAlign w:val="center"/>
          </w:tcPr>
          <w:p w14:paraId="6CF64C25" w14:textId="77777777" w:rsidR="004E5C76" w:rsidRDefault="00000000">
            <w:r>
              <w:t>Dom za starije Dubrovnik</w:t>
            </w:r>
          </w:p>
        </w:tc>
        <w:tc>
          <w:tcPr>
            <w:tcW w:w="842" w:type="pct"/>
            <w:vAlign w:val="center"/>
          </w:tcPr>
          <w:p w14:paraId="3FD410F1" w14:textId="77777777" w:rsidR="004E5C76" w:rsidRDefault="00000000">
            <w:pPr>
              <w:keepNext/>
              <w:jc w:val="right"/>
            </w:pPr>
            <w:r>
              <w:t>-348.770,78</w:t>
            </w:r>
          </w:p>
        </w:tc>
        <w:tc>
          <w:tcPr>
            <w:tcW w:w="990" w:type="pct"/>
            <w:vAlign w:val="center"/>
          </w:tcPr>
          <w:p w14:paraId="459ABDCD" w14:textId="77777777" w:rsidR="004E5C76" w:rsidRDefault="00000000">
            <w:pPr>
              <w:keepNext/>
              <w:jc w:val="right"/>
            </w:pPr>
            <w:r>
              <w:t>-37.590,06</w:t>
            </w:r>
          </w:p>
        </w:tc>
        <w:tc>
          <w:tcPr>
            <w:tcW w:w="1495" w:type="pct"/>
            <w:vAlign w:val="center"/>
          </w:tcPr>
          <w:p w14:paraId="5C70298D" w14:textId="77777777" w:rsidR="004E5C76" w:rsidRDefault="00000000">
            <w:pPr>
              <w:keepNext/>
              <w:jc w:val="right"/>
            </w:pPr>
            <w:r>
              <w:t>-386.360,84</w:t>
            </w:r>
          </w:p>
        </w:tc>
      </w:tr>
      <w:tr w:rsidR="004E5C76" w14:paraId="0F3BF479" w14:textId="77777777">
        <w:trPr>
          <w:trHeight w:val="878"/>
        </w:trPr>
        <w:tc>
          <w:tcPr>
            <w:tcW w:w="337" w:type="pct"/>
            <w:vAlign w:val="center"/>
          </w:tcPr>
          <w:p w14:paraId="7F3D2698" w14:textId="77777777" w:rsidR="004E5C76" w:rsidRDefault="00000000">
            <w:r>
              <w:t>48</w:t>
            </w:r>
          </w:p>
        </w:tc>
        <w:tc>
          <w:tcPr>
            <w:tcW w:w="1334" w:type="pct"/>
            <w:vAlign w:val="center"/>
          </w:tcPr>
          <w:p w14:paraId="67FEA41B" w14:textId="77777777" w:rsidR="004E5C76" w:rsidRDefault="00000000">
            <w:r>
              <w:t>Dom za starije i nemoćne osobe Domus Christi</w:t>
            </w:r>
          </w:p>
        </w:tc>
        <w:tc>
          <w:tcPr>
            <w:tcW w:w="842" w:type="pct"/>
            <w:vAlign w:val="center"/>
          </w:tcPr>
          <w:p w14:paraId="2EEA88A2" w14:textId="77777777" w:rsidR="004E5C76" w:rsidRDefault="00000000">
            <w:pPr>
              <w:keepNext/>
              <w:jc w:val="right"/>
            </w:pPr>
            <w:r>
              <w:t>14.506,63</w:t>
            </w:r>
          </w:p>
        </w:tc>
        <w:tc>
          <w:tcPr>
            <w:tcW w:w="990" w:type="pct"/>
            <w:vAlign w:val="center"/>
          </w:tcPr>
          <w:p w14:paraId="76888D1C" w14:textId="77777777" w:rsidR="004E5C76" w:rsidRDefault="00000000">
            <w:pPr>
              <w:keepNext/>
              <w:jc w:val="right"/>
            </w:pPr>
            <w:r>
              <w:t>117.454,26</w:t>
            </w:r>
          </w:p>
        </w:tc>
        <w:tc>
          <w:tcPr>
            <w:tcW w:w="1495" w:type="pct"/>
            <w:vAlign w:val="center"/>
          </w:tcPr>
          <w:p w14:paraId="6F9A5857" w14:textId="77777777" w:rsidR="004E5C76" w:rsidRDefault="00000000">
            <w:pPr>
              <w:keepNext/>
              <w:jc w:val="right"/>
            </w:pPr>
            <w:r>
              <w:t>131.960,89</w:t>
            </w:r>
          </w:p>
        </w:tc>
      </w:tr>
      <w:tr w:rsidR="004E5C76" w14:paraId="02AB0CE1" w14:textId="77777777">
        <w:trPr>
          <w:trHeight w:val="542"/>
        </w:trPr>
        <w:tc>
          <w:tcPr>
            <w:tcW w:w="337" w:type="pct"/>
            <w:vAlign w:val="center"/>
          </w:tcPr>
          <w:p w14:paraId="0A1E8AF8" w14:textId="77777777" w:rsidR="004E5C76" w:rsidRDefault="00000000">
            <w:r>
              <w:t>49</w:t>
            </w:r>
          </w:p>
        </w:tc>
        <w:tc>
          <w:tcPr>
            <w:tcW w:w="1334" w:type="pct"/>
            <w:vAlign w:val="center"/>
          </w:tcPr>
          <w:p w14:paraId="50C60ABC" w14:textId="77777777" w:rsidR="004E5C76" w:rsidRDefault="00000000">
            <w:r>
              <w:t>Dom za starije osobe Korčula</w:t>
            </w:r>
          </w:p>
        </w:tc>
        <w:tc>
          <w:tcPr>
            <w:tcW w:w="842" w:type="pct"/>
            <w:vAlign w:val="center"/>
          </w:tcPr>
          <w:p w14:paraId="5896A271" w14:textId="77777777" w:rsidR="004E5C76" w:rsidRDefault="00000000">
            <w:pPr>
              <w:keepNext/>
              <w:jc w:val="right"/>
            </w:pPr>
            <w:r>
              <w:t>30.045,15</w:t>
            </w:r>
          </w:p>
        </w:tc>
        <w:tc>
          <w:tcPr>
            <w:tcW w:w="990" w:type="pct"/>
            <w:vAlign w:val="center"/>
          </w:tcPr>
          <w:p w14:paraId="25E2A238" w14:textId="77777777" w:rsidR="004E5C76" w:rsidRDefault="00000000">
            <w:pPr>
              <w:keepNext/>
              <w:jc w:val="right"/>
            </w:pPr>
            <w:r>
              <w:t>-28.715,66</w:t>
            </w:r>
          </w:p>
        </w:tc>
        <w:tc>
          <w:tcPr>
            <w:tcW w:w="1495" w:type="pct"/>
            <w:vAlign w:val="center"/>
          </w:tcPr>
          <w:p w14:paraId="0275F7AB" w14:textId="77777777" w:rsidR="004E5C76" w:rsidRDefault="00000000">
            <w:pPr>
              <w:keepNext/>
              <w:jc w:val="right"/>
            </w:pPr>
            <w:r>
              <w:t>1.329,49</w:t>
            </w:r>
          </w:p>
        </w:tc>
      </w:tr>
      <w:tr w:rsidR="004E5C76" w14:paraId="6A2F7B5C" w14:textId="77777777">
        <w:trPr>
          <w:trHeight w:val="878"/>
        </w:trPr>
        <w:tc>
          <w:tcPr>
            <w:tcW w:w="337" w:type="pct"/>
            <w:vAlign w:val="center"/>
          </w:tcPr>
          <w:p w14:paraId="7719B83A" w14:textId="77777777" w:rsidR="004E5C76" w:rsidRDefault="00000000">
            <w:r>
              <w:t>50</w:t>
            </w:r>
          </w:p>
        </w:tc>
        <w:tc>
          <w:tcPr>
            <w:tcW w:w="1334" w:type="pct"/>
            <w:vAlign w:val="center"/>
          </w:tcPr>
          <w:p w14:paraId="30BD8B84" w14:textId="77777777" w:rsidR="004E5C76" w:rsidRDefault="00000000">
            <w:r>
              <w:t>Dom za starije osobe Vela Luka</w:t>
            </w:r>
          </w:p>
        </w:tc>
        <w:tc>
          <w:tcPr>
            <w:tcW w:w="842" w:type="pct"/>
            <w:vAlign w:val="center"/>
          </w:tcPr>
          <w:p w14:paraId="729E224A" w14:textId="77777777" w:rsidR="004E5C76" w:rsidRDefault="00000000">
            <w:pPr>
              <w:keepNext/>
              <w:jc w:val="right"/>
            </w:pPr>
            <w:r>
              <w:t>-8.532,48</w:t>
            </w:r>
          </w:p>
        </w:tc>
        <w:tc>
          <w:tcPr>
            <w:tcW w:w="990" w:type="pct"/>
            <w:vAlign w:val="center"/>
          </w:tcPr>
          <w:p w14:paraId="37965AD5" w14:textId="77777777" w:rsidR="004E5C76" w:rsidRDefault="00000000">
            <w:pPr>
              <w:keepNext/>
              <w:jc w:val="right"/>
            </w:pPr>
            <w:r>
              <w:t>-56.268,75</w:t>
            </w:r>
          </w:p>
        </w:tc>
        <w:tc>
          <w:tcPr>
            <w:tcW w:w="1495" w:type="pct"/>
            <w:vAlign w:val="center"/>
          </w:tcPr>
          <w:p w14:paraId="1E27713A" w14:textId="77777777" w:rsidR="004E5C76" w:rsidRDefault="00000000">
            <w:pPr>
              <w:keepNext/>
              <w:jc w:val="right"/>
            </w:pPr>
            <w:r>
              <w:t>-64.801,23</w:t>
            </w:r>
          </w:p>
        </w:tc>
      </w:tr>
      <w:tr w:rsidR="004E5C76" w14:paraId="20113327" w14:textId="77777777">
        <w:trPr>
          <w:trHeight w:val="542"/>
        </w:trPr>
        <w:tc>
          <w:tcPr>
            <w:tcW w:w="337" w:type="pct"/>
            <w:vAlign w:val="center"/>
          </w:tcPr>
          <w:p w14:paraId="3A9C6897" w14:textId="77777777" w:rsidR="004E5C76" w:rsidRDefault="00000000">
            <w:r>
              <w:t>51</w:t>
            </w:r>
          </w:p>
        </w:tc>
        <w:tc>
          <w:tcPr>
            <w:tcW w:w="1334" w:type="pct"/>
            <w:vAlign w:val="center"/>
          </w:tcPr>
          <w:p w14:paraId="1D653F7A" w14:textId="77777777" w:rsidR="004E5C76" w:rsidRDefault="00000000">
            <w:r>
              <w:t>Zavod za hitnu medicinu DNŽ</w:t>
            </w:r>
          </w:p>
        </w:tc>
        <w:tc>
          <w:tcPr>
            <w:tcW w:w="842" w:type="pct"/>
            <w:vAlign w:val="center"/>
          </w:tcPr>
          <w:p w14:paraId="5040DDE5" w14:textId="77777777" w:rsidR="004E5C76" w:rsidRDefault="00000000">
            <w:pPr>
              <w:keepNext/>
              <w:jc w:val="right"/>
            </w:pPr>
            <w:r>
              <w:t>-741.364,27</w:t>
            </w:r>
          </w:p>
        </w:tc>
        <w:tc>
          <w:tcPr>
            <w:tcW w:w="990" w:type="pct"/>
            <w:vAlign w:val="center"/>
          </w:tcPr>
          <w:p w14:paraId="638D8B55" w14:textId="77777777" w:rsidR="004E5C76" w:rsidRDefault="00000000">
            <w:pPr>
              <w:keepNext/>
              <w:jc w:val="right"/>
            </w:pPr>
            <w:r>
              <w:t>-7.898,00</w:t>
            </w:r>
          </w:p>
        </w:tc>
        <w:tc>
          <w:tcPr>
            <w:tcW w:w="1495" w:type="pct"/>
            <w:vAlign w:val="center"/>
          </w:tcPr>
          <w:p w14:paraId="4827205C" w14:textId="77777777" w:rsidR="004E5C76" w:rsidRDefault="00000000">
            <w:pPr>
              <w:keepNext/>
              <w:jc w:val="right"/>
            </w:pPr>
            <w:r>
              <w:t>-749.262,27</w:t>
            </w:r>
          </w:p>
        </w:tc>
      </w:tr>
      <w:tr w:rsidR="004E5C76" w14:paraId="4B8AA895" w14:textId="77777777">
        <w:trPr>
          <w:trHeight w:val="878"/>
        </w:trPr>
        <w:tc>
          <w:tcPr>
            <w:tcW w:w="337" w:type="pct"/>
            <w:vAlign w:val="center"/>
          </w:tcPr>
          <w:p w14:paraId="4EE42ED1" w14:textId="77777777" w:rsidR="004E5C76" w:rsidRDefault="00000000">
            <w:r>
              <w:t>52</w:t>
            </w:r>
          </w:p>
        </w:tc>
        <w:tc>
          <w:tcPr>
            <w:tcW w:w="1334" w:type="pct"/>
            <w:vAlign w:val="center"/>
          </w:tcPr>
          <w:p w14:paraId="22E4E4FD" w14:textId="77777777" w:rsidR="004E5C76" w:rsidRDefault="00000000">
            <w:r>
              <w:t xml:space="preserve">Specijalna bolnica za medicinsku </w:t>
            </w:r>
            <w:proofErr w:type="spellStart"/>
            <w:r>
              <w:t>reh</w:t>
            </w:r>
            <w:proofErr w:type="spellEnd"/>
            <w:r>
              <w:t xml:space="preserve">. </w:t>
            </w:r>
            <w:proofErr w:type="spellStart"/>
            <w:r>
              <w:t>Kalos</w:t>
            </w:r>
            <w:proofErr w:type="spellEnd"/>
          </w:p>
        </w:tc>
        <w:tc>
          <w:tcPr>
            <w:tcW w:w="842" w:type="pct"/>
            <w:vAlign w:val="center"/>
          </w:tcPr>
          <w:p w14:paraId="42318850" w14:textId="77777777" w:rsidR="004E5C76" w:rsidRDefault="00000000">
            <w:pPr>
              <w:keepNext/>
              <w:jc w:val="right"/>
            </w:pPr>
            <w:r>
              <w:t>-250.897,89</w:t>
            </w:r>
          </w:p>
        </w:tc>
        <w:tc>
          <w:tcPr>
            <w:tcW w:w="990" w:type="pct"/>
            <w:vAlign w:val="center"/>
          </w:tcPr>
          <w:p w14:paraId="01474D11" w14:textId="77777777" w:rsidR="004E5C76" w:rsidRDefault="00000000">
            <w:pPr>
              <w:keepNext/>
              <w:jc w:val="right"/>
            </w:pPr>
            <w:r>
              <w:t>-2.281.307,40</w:t>
            </w:r>
          </w:p>
        </w:tc>
        <w:tc>
          <w:tcPr>
            <w:tcW w:w="1495" w:type="pct"/>
            <w:vAlign w:val="center"/>
          </w:tcPr>
          <w:p w14:paraId="27643D26" w14:textId="77777777" w:rsidR="004E5C76" w:rsidRDefault="00000000">
            <w:pPr>
              <w:keepNext/>
              <w:jc w:val="right"/>
            </w:pPr>
            <w:r>
              <w:t>-2.532.205,29</w:t>
            </w:r>
          </w:p>
        </w:tc>
      </w:tr>
      <w:tr w:rsidR="004E5C76" w14:paraId="19726D51" w14:textId="77777777">
        <w:trPr>
          <w:trHeight w:val="542"/>
        </w:trPr>
        <w:tc>
          <w:tcPr>
            <w:tcW w:w="337" w:type="pct"/>
            <w:vAlign w:val="center"/>
          </w:tcPr>
          <w:p w14:paraId="21722FF0" w14:textId="77777777" w:rsidR="004E5C76" w:rsidRDefault="00000000">
            <w:r>
              <w:t>53</w:t>
            </w:r>
          </w:p>
        </w:tc>
        <w:tc>
          <w:tcPr>
            <w:tcW w:w="1334" w:type="pct"/>
            <w:vAlign w:val="center"/>
          </w:tcPr>
          <w:p w14:paraId="34A5D737" w14:textId="77777777" w:rsidR="004E5C76" w:rsidRDefault="00000000">
            <w:r>
              <w:t>Dom Zdravlja Korčula</w:t>
            </w:r>
          </w:p>
        </w:tc>
        <w:tc>
          <w:tcPr>
            <w:tcW w:w="842" w:type="pct"/>
            <w:vAlign w:val="center"/>
          </w:tcPr>
          <w:p w14:paraId="593E2854" w14:textId="77777777" w:rsidR="004E5C76" w:rsidRDefault="00000000">
            <w:pPr>
              <w:keepNext/>
              <w:jc w:val="right"/>
            </w:pPr>
            <w:r>
              <w:t>-258.200,62</w:t>
            </w:r>
          </w:p>
        </w:tc>
        <w:tc>
          <w:tcPr>
            <w:tcW w:w="990" w:type="pct"/>
            <w:vAlign w:val="center"/>
          </w:tcPr>
          <w:p w14:paraId="409E0611" w14:textId="77777777" w:rsidR="004E5C76" w:rsidRDefault="00000000">
            <w:pPr>
              <w:keepNext/>
              <w:jc w:val="right"/>
            </w:pPr>
            <w:r>
              <w:t>178.952,80</w:t>
            </w:r>
          </w:p>
        </w:tc>
        <w:tc>
          <w:tcPr>
            <w:tcW w:w="1495" w:type="pct"/>
            <w:vAlign w:val="center"/>
          </w:tcPr>
          <w:p w14:paraId="095B9511" w14:textId="77777777" w:rsidR="004E5C76" w:rsidRDefault="00000000">
            <w:pPr>
              <w:keepNext/>
              <w:jc w:val="right"/>
            </w:pPr>
            <w:r>
              <w:t>-79.247,82</w:t>
            </w:r>
          </w:p>
        </w:tc>
      </w:tr>
      <w:tr w:rsidR="004E5C76" w14:paraId="10426C8D" w14:textId="77777777">
        <w:trPr>
          <w:trHeight w:val="542"/>
        </w:trPr>
        <w:tc>
          <w:tcPr>
            <w:tcW w:w="337" w:type="pct"/>
            <w:vAlign w:val="center"/>
          </w:tcPr>
          <w:p w14:paraId="55D8827C" w14:textId="77777777" w:rsidR="004E5C76" w:rsidRDefault="00000000">
            <w:r>
              <w:t>54</w:t>
            </w:r>
          </w:p>
        </w:tc>
        <w:tc>
          <w:tcPr>
            <w:tcW w:w="1334" w:type="pct"/>
            <w:vAlign w:val="center"/>
          </w:tcPr>
          <w:p w14:paraId="6E12A284" w14:textId="77777777" w:rsidR="004E5C76" w:rsidRDefault="00000000">
            <w:r>
              <w:t>Dom zdravlja A. Franulović</w:t>
            </w:r>
          </w:p>
        </w:tc>
        <w:tc>
          <w:tcPr>
            <w:tcW w:w="842" w:type="pct"/>
            <w:vAlign w:val="center"/>
          </w:tcPr>
          <w:p w14:paraId="5BF18921" w14:textId="77777777" w:rsidR="004E5C76" w:rsidRDefault="00000000">
            <w:pPr>
              <w:keepNext/>
              <w:jc w:val="right"/>
            </w:pPr>
            <w:r>
              <w:t>-109.526,52</w:t>
            </w:r>
          </w:p>
        </w:tc>
        <w:tc>
          <w:tcPr>
            <w:tcW w:w="990" w:type="pct"/>
            <w:vAlign w:val="center"/>
          </w:tcPr>
          <w:p w14:paraId="5C269579" w14:textId="77777777" w:rsidR="004E5C76" w:rsidRDefault="00000000">
            <w:pPr>
              <w:keepNext/>
              <w:jc w:val="right"/>
            </w:pPr>
            <w:r>
              <w:t>5.803,41</w:t>
            </w:r>
          </w:p>
        </w:tc>
        <w:tc>
          <w:tcPr>
            <w:tcW w:w="1495" w:type="pct"/>
            <w:vAlign w:val="center"/>
          </w:tcPr>
          <w:p w14:paraId="4F411EAB" w14:textId="77777777" w:rsidR="004E5C76" w:rsidRDefault="00000000">
            <w:pPr>
              <w:keepNext/>
              <w:jc w:val="right"/>
            </w:pPr>
            <w:r>
              <w:t>-103.723,11</w:t>
            </w:r>
          </w:p>
        </w:tc>
      </w:tr>
      <w:tr w:rsidR="004E5C76" w14:paraId="58B2615E" w14:textId="77777777">
        <w:trPr>
          <w:trHeight w:val="1022"/>
        </w:trPr>
        <w:tc>
          <w:tcPr>
            <w:tcW w:w="337" w:type="pct"/>
            <w:vAlign w:val="center"/>
          </w:tcPr>
          <w:p w14:paraId="5F4B1C50" w14:textId="77777777" w:rsidR="004E5C76" w:rsidRDefault="00000000">
            <w:r>
              <w:t>55</w:t>
            </w:r>
          </w:p>
        </w:tc>
        <w:tc>
          <w:tcPr>
            <w:tcW w:w="1334" w:type="pct"/>
            <w:vAlign w:val="center"/>
          </w:tcPr>
          <w:p w14:paraId="5F8A00A7" w14:textId="77777777" w:rsidR="004E5C76" w:rsidRDefault="00000000">
            <w:r>
              <w:t>Dom zdravlja Dubrovnik</w:t>
            </w:r>
          </w:p>
        </w:tc>
        <w:tc>
          <w:tcPr>
            <w:tcW w:w="842" w:type="pct"/>
            <w:vAlign w:val="center"/>
          </w:tcPr>
          <w:p w14:paraId="4C47ED78" w14:textId="77777777" w:rsidR="004E5C76" w:rsidRDefault="00000000">
            <w:pPr>
              <w:keepNext/>
              <w:jc w:val="right"/>
            </w:pPr>
            <w:r>
              <w:t>-529.870,70</w:t>
            </w:r>
          </w:p>
        </w:tc>
        <w:tc>
          <w:tcPr>
            <w:tcW w:w="990" w:type="pct"/>
            <w:vAlign w:val="center"/>
          </w:tcPr>
          <w:p w14:paraId="7E6DF686" w14:textId="77777777" w:rsidR="004E5C76" w:rsidRDefault="00000000">
            <w:pPr>
              <w:keepNext/>
              <w:jc w:val="right"/>
            </w:pPr>
            <w:r>
              <w:t>174.948,40</w:t>
            </w:r>
          </w:p>
        </w:tc>
        <w:tc>
          <w:tcPr>
            <w:tcW w:w="1495" w:type="pct"/>
            <w:vAlign w:val="center"/>
          </w:tcPr>
          <w:p w14:paraId="5B975C07" w14:textId="77777777" w:rsidR="004E5C76" w:rsidRDefault="00000000">
            <w:pPr>
              <w:keepNext/>
              <w:jc w:val="right"/>
            </w:pPr>
            <w:r>
              <w:t>-354.922,30</w:t>
            </w:r>
          </w:p>
        </w:tc>
      </w:tr>
      <w:tr w:rsidR="004E5C76" w14:paraId="454FB294" w14:textId="77777777">
        <w:trPr>
          <w:trHeight w:val="542"/>
        </w:trPr>
        <w:tc>
          <w:tcPr>
            <w:tcW w:w="337" w:type="pct"/>
            <w:vAlign w:val="center"/>
          </w:tcPr>
          <w:p w14:paraId="4E4E3168" w14:textId="77777777" w:rsidR="004E5C76" w:rsidRDefault="00000000">
            <w:r>
              <w:t>56</w:t>
            </w:r>
          </w:p>
        </w:tc>
        <w:tc>
          <w:tcPr>
            <w:tcW w:w="1334" w:type="pct"/>
            <w:vAlign w:val="center"/>
          </w:tcPr>
          <w:p w14:paraId="28CA4FF4" w14:textId="77777777" w:rsidR="004E5C76" w:rsidRDefault="00000000">
            <w:r>
              <w:t>Dom zdravlja Metković</w:t>
            </w:r>
          </w:p>
        </w:tc>
        <w:tc>
          <w:tcPr>
            <w:tcW w:w="842" w:type="pct"/>
            <w:vAlign w:val="center"/>
          </w:tcPr>
          <w:p w14:paraId="746A1011" w14:textId="77777777" w:rsidR="004E5C76" w:rsidRDefault="00000000">
            <w:pPr>
              <w:keepNext/>
              <w:jc w:val="right"/>
            </w:pPr>
            <w:r>
              <w:t>-750.070,30</w:t>
            </w:r>
          </w:p>
        </w:tc>
        <w:tc>
          <w:tcPr>
            <w:tcW w:w="990" w:type="pct"/>
            <w:vAlign w:val="center"/>
          </w:tcPr>
          <w:p w14:paraId="23F74082" w14:textId="77777777" w:rsidR="004E5C76" w:rsidRDefault="00000000">
            <w:pPr>
              <w:keepNext/>
              <w:jc w:val="right"/>
            </w:pPr>
            <w:r>
              <w:t>246.666,67</w:t>
            </w:r>
          </w:p>
        </w:tc>
        <w:tc>
          <w:tcPr>
            <w:tcW w:w="1495" w:type="pct"/>
            <w:vAlign w:val="center"/>
          </w:tcPr>
          <w:p w14:paraId="5F727718" w14:textId="77777777" w:rsidR="004E5C76" w:rsidRDefault="00000000">
            <w:pPr>
              <w:keepNext/>
              <w:jc w:val="right"/>
            </w:pPr>
            <w:r>
              <w:t>-503.403,63</w:t>
            </w:r>
          </w:p>
        </w:tc>
      </w:tr>
      <w:tr w:rsidR="004E5C76" w14:paraId="03587590" w14:textId="77777777">
        <w:trPr>
          <w:trHeight w:val="542"/>
        </w:trPr>
        <w:tc>
          <w:tcPr>
            <w:tcW w:w="337" w:type="pct"/>
            <w:vAlign w:val="center"/>
          </w:tcPr>
          <w:p w14:paraId="1D82AFF5" w14:textId="77777777" w:rsidR="004E5C76" w:rsidRDefault="00000000">
            <w:r>
              <w:t>57</w:t>
            </w:r>
          </w:p>
        </w:tc>
        <w:tc>
          <w:tcPr>
            <w:tcW w:w="1334" w:type="pct"/>
            <w:vAlign w:val="center"/>
          </w:tcPr>
          <w:p w14:paraId="39A51BD4" w14:textId="77777777" w:rsidR="004E5C76" w:rsidRDefault="00000000">
            <w:r>
              <w:t>Dom zdravlja Ploče</w:t>
            </w:r>
          </w:p>
        </w:tc>
        <w:tc>
          <w:tcPr>
            <w:tcW w:w="842" w:type="pct"/>
            <w:vAlign w:val="center"/>
          </w:tcPr>
          <w:p w14:paraId="0E2954FB" w14:textId="77777777" w:rsidR="004E5C76" w:rsidRDefault="00000000">
            <w:pPr>
              <w:keepNext/>
              <w:jc w:val="right"/>
            </w:pPr>
            <w:r>
              <w:t>-122.589,92</w:t>
            </w:r>
          </w:p>
        </w:tc>
        <w:tc>
          <w:tcPr>
            <w:tcW w:w="990" w:type="pct"/>
            <w:vAlign w:val="center"/>
          </w:tcPr>
          <w:p w14:paraId="62ADE72A" w14:textId="77777777" w:rsidR="004E5C76" w:rsidRDefault="00000000">
            <w:pPr>
              <w:keepNext/>
              <w:jc w:val="right"/>
            </w:pPr>
            <w:r>
              <w:t>-216.545,20</w:t>
            </w:r>
          </w:p>
        </w:tc>
        <w:tc>
          <w:tcPr>
            <w:tcW w:w="1495" w:type="pct"/>
            <w:vAlign w:val="center"/>
          </w:tcPr>
          <w:p w14:paraId="448A291F" w14:textId="77777777" w:rsidR="004E5C76" w:rsidRDefault="00000000">
            <w:pPr>
              <w:keepNext/>
              <w:jc w:val="right"/>
            </w:pPr>
            <w:r>
              <w:t>-339.135,12</w:t>
            </w:r>
          </w:p>
        </w:tc>
      </w:tr>
      <w:tr w:rsidR="004E5C76" w14:paraId="16C77342" w14:textId="77777777">
        <w:trPr>
          <w:trHeight w:val="1022"/>
        </w:trPr>
        <w:tc>
          <w:tcPr>
            <w:tcW w:w="337" w:type="pct"/>
            <w:vAlign w:val="center"/>
          </w:tcPr>
          <w:p w14:paraId="73A2CCFB" w14:textId="77777777" w:rsidR="004E5C76" w:rsidRDefault="00000000">
            <w:r>
              <w:t>58</w:t>
            </w:r>
          </w:p>
        </w:tc>
        <w:tc>
          <w:tcPr>
            <w:tcW w:w="1334" w:type="pct"/>
            <w:vAlign w:val="center"/>
          </w:tcPr>
          <w:p w14:paraId="479EB7D0" w14:textId="77777777" w:rsidR="004E5C76" w:rsidRDefault="00000000">
            <w:r>
              <w:t>Zavod za javno zdravstvo DNŽ</w:t>
            </w:r>
          </w:p>
        </w:tc>
        <w:tc>
          <w:tcPr>
            <w:tcW w:w="842" w:type="pct"/>
            <w:vAlign w:val="center"/>
          </w:tcPr>
          <w:p w14:paraId="2EFE7F81" w14:textId="77777777" w:rsidR="004E5C76" w:rsidRDefault="00000000">
            <w:pPr>
              <w:keepNext/>
              <w:jc w:val="right"/>
            </w:pPr>
            <w:r>
              <w:t>158.930,85</w:t>
            </w:r>
          </w:p>
        </w:tc>
        <w:tc>
          <w:tcPr>
            <w:tcW w:w="990" w:type="pct"/>
            <w:vAlign w:val="center"/>
          </w:tcPr>
          <w:p w14:paraId="746E42A4" w14:textId="77777777" w:rsidR="004E5C76" w:rsidRDefault="00000000">
            <w:pPr>
              <w:keepNext/>
              <w:jc w:val="right"/>
            </w:pPr>
            <w:r>
              <w:t>189.687,30</w:t>
            </w:r>
          </w:p>
        </w:tc>
        <w:tc>
          <w:tcPr>
            <w:tcW w:w="1495" w:type="pct"/>
            <w:vAlign w:val="center"/>
          </w:tcPr>
          <w:p w14:paraId="44FF720F" w14:textId="77777777" w:rsidR="004E5C76" w:rsidRDefault="00000000">
            <w:pPr>
              <w:keepNext/>
              <w:jc w:val="right"/>
            </w:pPr>
            <w:r>
              <w:t>348.618,15</w:t>
            </w:r>
          </w:p>
        </w:tc>
      </w:tr>
      <w:tr w:rsidR="004E5C76" w14:paraId="4D60A9B2" w14:textId="77777777">
        <w:trPr>
          <w:trHeight w:val="542"/>
        </w:trPr>
        <w:tc>
          <w:tcPr>
            <w:tcW w:w="337" w:type="pct"/>
            <w:vAlign w:val="center"/>
          </w:tcPr>
          <w:p w14:paraId="7C9D5B3A" w14:textId="77777777" w:rsidR="004E5C76" w:rsidRDefault="00000000">
            <w:r>
              <w:lastRenderedPageBreak/>
              <w:t> </w:t>
            </w:r>
          </w:p>
        </w:tc>
        <w:tc>
          <w:tcPr>
            <w:tcW w:w="1334" w:type="pct"/>
            <w:vAlign w:val="center"/>
          </w:tcPr>
          <w:p w14:paraId="3BC1BF60" w14:textId="77777777" w:rsidR="004E5C76" w:rsidRDefault="00000000">
            <w:r>
              <w:rPr>
                <w:b/>
              </w:rPr>
              <w:t>UKUPNO</w:t>
            </w:r>
          </w:p>
        </w:tc>
        <w:tc>
          <w:tcPr>
            <w:tcW w:w="842" w:type="pct"/>
            <w:vAlign w:val="center"/>
          </w:tcPr>
          <w:p w14:paraId="12D790BB" w14:textId="77777777" w:rsidR="004E5C76" w:rsidRDefault="00000000">
            <w:pPr>
              <w:keepNext/>
              <w:jc w:val="right"/>
            </w:pPr>
            <w:r>
              <w:rPr>
                <w:b/>
              </w:rPr>
              <w:t>12.700.533,11</w:t>
            </w:r>
          </w:p>
        </w:tc>
        <w:tc>
          <w:tcPr>
            <w:tcW w:w="990" w:type="pct"/>
            <w:vAlign w:val="center"/>
          </w:tcPr>
          <w:p w14:paraId="72D81B04" w14:textId="77777777" w:rsidR="004E5C76" w:rsidRDefault="00000000">
            <w:pPr>
              <w:keepNext/>
              <w:jc w:val="right"/>
            </w:pPr>
            <w:r>
              <w:rPr>
                <w:b/>
              </w:rPr>
              <w:t>-8.792.971,53</w:t>
            </w:r>
          </w:p>
        </w:tc>
        <w:tc>
          <w:tcPr>
            <w:tcW w:w="1495" w:type="pct"/>
            <w:vAlign w:val="center"/>
          </w:tcPr>
          <w:p w14:paraId="6791546C" w14:textId="77777777" w:rsidR="004E5C76" w:rsidRDefault="00000000">
            <w:pPr>
              <w:keepNext/>
              <w:jc w:val="right"/>
            </w:pPr>
            <w:r>
              <w:rPr>
                <w:b/>
              </w:rPr>
              <w:t>3.907.561,58</w:t>
            </w:r>
          </w:p>
        </w:tc>
      </w:tr>
    </w:tbl>
    <w:p w14:paraId="105AF22D" w14:textId="77777777" w:rsidR="004E5C76" w:rsidRDefault="00000000">
      <w:r>
        <w:t> </w:t>
      </w:r>
    </w:p>
    <w:p w14:paraId="0C095A07" w14:textId="77777777" w:rsidR="004E5C76" w:rsidRDefault="00000000">
      <w:r>
        <w:t xml:space="preserve">U tablici je prikazan pregled viška/manjka po pojedinom korisniku Dubrovačko neretvanske županije. Ukupni manjak prihoda i primitaka proračuna i proračunskih </w:t>
      </w:r>
      <w:proofErr w:type="spellStart"/>
      <w:r>
        <w:t>korsnika</w:t>
      </w:r>
      <w:proofErr w:type="spellEnd"/>
      <w:r>
        <w:t xml:space="preserve"> za razdoblje siječanj-prosinac 2025. godine iznosi 8.792.971,53 €, a s prenesenim viškom prihoda i primitaka u iznosu od 12.700.533,11 €, višak prihoda i primitaka raspoloživ u sljedećem razdoblju iznosi 3.907.561,58 €. Iz navedenog je vidljivo kako je većina ustanova u obrazovanju do 2025. godine imala preneseni višak, a s obzirom na novi način knjiženja od 1.1.2025. godine po kojem se plaća knjiži kao trošak mjeseca na koji se odnosi, a ne kao prije na kontinuirane rashode budućih razdoblja rezultiralo je manjkom svih ustanova u obrazovanju.  Domovi zdravlja osim Doma zdravlja Ploče ostvarili su višak tekuće godine koji je dijelom nastao kao rezultat prijenosa službe sanitetskog prijevoza sa domova zdravlja na Zavod za hitnu medicinu što je za posljedicu imalo manje rashode poslovanja i veće prihode. Osim promjena u službi saniteta uplaćene su pomoći od strane osnivača i namjenske pomoći zdravstvenim ustanovama prema odluci Vlade Republike Hrvatske, koje služe za pokriće dospjelih obveza prema dobavljačima lijekova i potrošnog medicinskog materijala. Dom zdravlja Ploče  ostvario je manjak tekućeg razdoblja zbog dolaska ljekarne u vlasništvo Doma zdravlja što je rezultiralo povećanjem rashoda i zbog kašnjenje prihoda od HZZO-a. Specijalna bolnica za medicinsku rehabilitaciju </w:t>
      </w:r>
      <w:proofErr w:type="spellStart"/>
      <w:r>
        <w:t>Kalos</w:t>
      </w:r>
      <w:proofErr w:type="spellEnd"/>
      <w:r>
        <w:t xml:space="preserve"> ostvarila je tekući manjak od 2.281.307,40 € koji je nastao zbog početka provođenja radova na projektu "Rekonstrukcija, prenamjena i uređenje kompleksa Specijalne bolnice za medicinsku rehabilitaciju </w:t>
      </w:r>
      <w:proofErr w:type="spellStart"/>
      <w:r>
        <w:t>Kalos</w:t>
      </w:r>
      <w:proofErr w:type="spellEnd"/>
      <w:r>
        <w:t xml:space="preserve"> u funkciju lječilišnog i wellness turizma".</w:t>
      </w:r>
    </w:p>
    <w:p w14:paraId="5DCF826D" w14:textId="77777777" w:rsidR="004E5C76" w:rsidRDefault="004E5C76"/>
    <w:sectPr w:rsidR="004E5C7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92E4C"/>
    <w:multiLevelType w:val="hybridMultilevel"/>
    <w:tmpl w:val="984C36E4"/>
    <w:name w:val="disc"/>
    <w:lvl w:ilvl="0" w:tplc="3C7259C4">
      <w:start w:val="1"/>
      <w:numFmt w:val="bullet"/>
      <w:lvlText w:val="•"/>
      <w:lvlJc w:val="left"/>
      <w:pPr>
        <w:ind w:left="720" w:hanging="360"/>
      </w:pPr>
    </w:lvl>
    <w:lvl w:ilvl="1" w:tplc="4AFE61B8">
      <w:start w:val="1"/>
      <w:numFmt w:val="bullet"/>
      <w:lvlText w:val="•"/>
      <w:lvlJc w:val="left"/>
      <w:pPr>
        <w:ind w:left="1440" w:hanging="360"/>
      </w:pPr>
    </w:lvl>
    <w:lvl w:ilvl="2" w:tplc="41C47C10">
      <w:start w:val="1"/>
      <w:numFmt w:val="bullet"/>
      <w:lvlText w:val="•"/>
      <w:lvlJc w:val="left"/>
      <w:pPr>
        <w:ind w:left="2160" w:hanging="360"/>
      </w:pPr>
    </w:lvl>
    <w:lvl w:ilvl="3" w:tplc="FEC8FDD6">
      <w:start w:val="1"/>
      <w:numFmt w:val="bullet"/>
      <w:lvlText w:val="•"/>
      <w:lvlJc w:val="left"/>
      <w:pPr>
        <w:ind w:left="2880" w:hanging="360"/>
      </w:pPr>
    </w:lvl>
    <w:lvl w:ilvl="4" w:tplc="82547718">
      <w:start w:val="1"/>
      <w:numFmt w:val="bullet"/>
      <w:lvlText w:val="•"/>
      <w:lvlJc w:val="left"/>
      <w:pPr>
        <w:ind w:left="3600" w:hanging="360"/>
      </w:pPr>
    </w:lvl>
    <w:lvl w:ilvl="5" w:tplc="7930A5A4">
      <w:start w:val="1"/>
      <w:numFmt w:val="bullet"/>
      <w:lvlText w:val="•"/>
      <w:lvlJc w:val="left"/>
      <w:pPr>
        <w:ind w:left="4320" w:hanging="360"/>
      </w:pPr>
    </w:lvl>
    <w:lvl w:ilvl="6" w:tplc="301038B8">
      <w:start w:val="1"/>
      <w:numFmt w:val="bullet"/>
      <w:lvlText w:val="•"/>
      <w:lvlJc w:val="left"/>
      <w:pPr>
        <w:ind w:left="5040" w:hanging="360"/>
      </w:pPr>
    </w:lvl>
    <w:lvl w:ilvl="7" w:tplc="6602DBB4">
      <w:start w:val="1"/>
      <w:numFmt w:val="bullet"/>
      <w:lvlText w:val="•"/>
      <w:lvlJc w:val="left"/>
      <w:pPr>
        <w:ind w:left="5760" w:hanging="360"/>
      </w:pPr>
    </w:lvl>
    <w:lvl w:ilvl="8" w:tplc="1EC268BE">
      <w:start w:val="1"/>
      <w:numFmt w:val="bullet"/>
      <w:lvlText w:val="•"/>
      <w:lvlJc w:val="left"/>
      <w:pPr>
        <w:ind w:left="6480" w:hanging="360"/>
      </w:pPr>
    </w:lvl>
  </w:abstractNum>
  <w:num w:numId="1" w16cid:durableId="1196237578">
    <w:abstractNumId w:val="0"/>
    <w:lvlOverride w:ilvl="0">
      <w:startOverride w:val="1"/>
    </w:lvlOverride>
  </w:num>
  <w:num w:numId="2" w16cid:durableId="776676273">
    <w:abstractNumId w:val="0"/>
    <w:lvlOverride w:ilvl="0">
      <w:startOverride w:val="1"/>
    </w:lvlOverride>
  </w:num>
  <w:num w:numId="3" w16cid:durableId="161174308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76"/>
    <w:rsid w:val="004E5C76"/>
    <w:rsid w:val="009E3524"/>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A59DB"/>
  <w15:docId w15:val="{F824062A-BA7F-42E8-9B80-05FA5AF78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3220</Words>
  <Characters>18356</Characters>
  <Application>Microsoft Office Word</Application>
  <DocSecurity>0</DocSecurity>
  <Lines>152</Lines>
  <Paragraphs>43</Paragraphs>
  <ScaleCrop>false</ScaleCrop>
  <Company/>
  <LinksUpToDate>false</LinksUpToDate>
  <CharactersWithSpaces>21533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dc:creator>
  <cp:lastModifiedBy>MARE</cp:lastModifiedBy>
  <cp:revision>2</cp:revision>
  <dcterms:created xsi:type="dcterms:W3CDTF">2026-03-02T10:04:00Z</dcterms:created>
  <dcterms:modified xsi:type="dcterms:W3CDTF">2026-03-02T10:04:00Z</dcterms:modified>
</cp:coreProperties>
</file>